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8E4A7E" w14:textId="2D8A3739" w:rsidR="00FB6AA7" w:rsidRPr="006545D3" w:rsidRDefault="006545D3" w:rsidP="002667AE">
      <w:pPr>
        <w:jc w:val="center"/>
        <w:rPr>
          <w:rFonts w:ascii="Gill Sans MT" w:hAnsi="Gill Sans MT"/>
          <w:b/>
          <w:sz w:val="19"/>
          <w:szCs w:val="19"/>
        </w:rPr>
      </w:pPr>
      <w:bookmarkStart w:id="0" w:name="_heading=h.gjdgxs" w:colFirst="0" w:colLast="0"/>
      <w:bookmarkEnd w:id="0"/>
      <w:r w:rsidRPr="006545D3">
        <w:rPr>
          <w:rFonts w:ascii="Gill Sans MT" w:hAnsi="Gill Sans MT"/>
          <w:b/>
          <w:color w:val="C00000"/>
          <w:sz w:val="19"/>
          <w:szCs w:val="19"/>
        </w:rPr>
        <w:t xml:space="preserve">1.2 </w:t>
      </w:r>
      <w:r w:rsidR="00FB6AA7" w:rsidRPr="006545D3">
        <w:rPr>
          <w:rFonts w:ascii="Gill Sans MT" w:hAnsi="Gill Sans MT"/>
          <w:b/>
          <w:color w:val="C00000"/>
          <w:sz w:val="19"/>
          <w:szCs w:val="19"/>
        </w:rPr>
        <w:t>TENDER FORM</w:t>
      </w:r>
    </w:p>
    <w:p w14:paraId="0C8D61C4" w14:textId="09ED2C7B" w:rsidR="00FB6AA7" w:rsidRPr="00B12DF4" w:rsidRDefault="00FB6AA7" w:rsidP="00FB6AA7">
      <w:pPr>
        <w:pStyle w:val="Titolo"/>
        <w:jc w:val="left"/>
        <w:rPr>
          <w:rFonts w:ascii="Gill Sans MT" w:hAnsi="Gill Sans MT"/>
          <w:b w:val="0"/>
          <w:sz w:val="19"/>
          <w:szCs w:val="19"/>
        </w:rPr>
      </w:pPr>
      <w:r w:rsidRPr="009270F8">
        <w:rPr>
          <w:rFonts w:ascii="Gill Sans MT" w:hAnsi="Gill Sans MT"/>
          <w:sz w:val="19"/>
          <w:szCs w:val="19"/>
        </w:rPr>
        <w:t xml:space="preserve">Publication </w:t>
      </w:r>
      <w:proofErr w:type="spellStart"/>
      <w:r w:rsidR="004D0A34" w:rsidRPr="009270F8">
        <w:rPr>
          <w:rFonts w:ascii="Gill Sans MT" w:hAnsi="Gill Sans MT"/>
          <w:sz w:val="19"/>
          <w:szCs w:val="19"/>
        </w:rPr>
        <w:t>reference</w:t>
      </w:r>
      <w:proofErr w:type="spellEnd"/>
      <w:r w:rsidR="004D0A34" w:rsidRPr="009270F8">
        <w:rPr>
          <w:rFonts w:ascii="Gill Sans MT" w:hAnsi="Gill Sans MT"/>
          <w:sz w:val="19"/>
          <w:szCs w:val="19"/>
        </w:rPr>
        <w:t xml:space="preserve"> </w:t>
      </w:r>
      <w:r w:rsidR="004D0A34" w:rsidRPr="00B12DF4">
        <w:rPr>
          <w:rFonts w:ascii="Gill Sans MT" w:hAnsi="Gill Sans MT"/>
          <w:sz w:val="19"/>
          <w:szCs w:val="19"/>
        </w:rPr>
        <w:t>:</w:t>
      </w:r>
      <w:r w:rsidRPr="00B12DF4">
        <w:rPr>
          <w:rFonts w:ascii="Gill Sans MT" w:hAnsi="Gill Sans MT"/>
          <w:sz w:val="19"/>
          <w:szCs w:val="19"/>
        </w:rPr>
        <w:t xml:space="preserve"> </w:t>
      </w:r>
      <w:r w:rsidR="004D0A34" w:rsidRPr="00B12DF4">
        <w:rPr>
          <w:rFonts w:ascii="Gill Sans MT" w:hAnsi="Gill Sans MT"/>
          <w:sz w:val="19"/>
          <w:szCs w:val="19"/>
        </w:rPr>
        <w:t>00</w:t>
      </w:r>
      <w:r w:rsidR="002E7C3C" w:rsidRPr="00B12DF4">
        <w:rPr>
          <w:rFonts w:ascii="Gill Sans MT" w:hAnsi="Gill Sans MT"/>
          <w:sz w:val="19"/>
          <w:szCs w:val="19"/>
        </w:rPr>
        <w:t>4</w:t>
      </w:r>
      <w:r w:rsidRPr="00B12DF4">
        <w:rPr>
          <w:rFonts w:ascii="Gill Sans MT" w:hAnsi="Gill Sans MT"/>
          <w:sz w:val="19"/>
          <w:szCs w:val="19"/>
        </w:rPr>
        <w:t>/202</w:t>
      </w:r>
      <w:r w:rsidR="004D62D0" w:rsidRPr="00B12DF4">
        <w:rPr>
          <w:rFonts w:ascii="Gill Sans MT" w:hAnsi="Gill Sans MT"/>
          <w:sz w:val="19"/>
          <w:szCs w:val="19"/>
        </w:rPr>
        <w:t>5</w:t>
      </w:r>
      <w:r w:rsidRPr="00B12DF4">
        <w:rPr>
          <w:rFonts w:ascii="Gill Sans MT" w:hAnsi="Gill Sans MT"/>
          <w:sz w:val="19"/>
          <w:szCs w:val="19"/>
        </w:rPr>
        <w:t>/</w:t>
      </w:r>
      <w:r w:rsidR="000F1995" w:rsidRPr="00B12DF4">
        <w:rPr>
          <w:rFonts w:ascii="Gill Sans MT" w:hAnsi="Gill Sans MT"/>
          <w:sz w:val="19"/>
          <w:szCs w:val="19"/>
        </w:rPr>
        <w:t>CUAMM</w:t>
      </w:r>
      <w:r w:rsidRPr="00B12DF4">
        <w:rPr>
          <w:rFonts w:ascii="Gill Sans MT" w:hAnsi="Gill Sans MT"/>
          <w:sz w:val="19"/>
          <w:szCs w:val="19"/>
        </w:rPr>
        <w:t>/SS/</w:t>
      </w:r>
      <w:r w:rsidR="003E2718" w:rsidRPr="00B12DF4">
        <w:rPr>
          <w:rFonts w:ascii="Gill Sans MT" w:hAnsi="Gill Sans MT"/>
          <w:sz w:val="19"/>
          <w:szCs w:val="19"/>
        </w:rPr>
        <w:t xml:space="preserve">ACCOMMODATION </w:t>
      </w:r>
      <w:r w:rsidR="008E2B05" w:rsidRPr="00B12DF4">
        <w:rPr>
          <w:rFonts w:ascii="Gill Sans MT" w:hAnsi="Gill Sans MT"/>
          <w:sz w:val="19"/>
          <w:szCs w:val="19"/>
        </w:rPr>
        <w:t xml:space="preserve">&amp; FOOD DELIVERY </w:t>
      </w:r>
      <w:r w:rsidR="003E2718" w:rsidRPr="00B12DF4">
        <w:rPr>
          <w:rFonts w:ascii="Gill Sans MT" w:hAnsi="Gill Sans MT"/>
          <w:sz w:val="19"/>
          <w:szCs w:val="19"/>
        </w:rPr>
        <w:t>SERVICE</w:t>
      </w:r>
      <w:r w:rsidR="008E2B05" w:rsidRPr="00B12DF4">
        <w:rPr>
          <w:rFonts w:ascii="Gill Sans MT" w:hAnsi="Gill Sans MT"/>
          <w:sz w:val="19"/>
          <w:szCs w:val="19"/>
        </w:rPr>
        <w:t>S</w:t>
      </w:r>
    </w:p>
    <w:p w14:paraId="29D10A87" w14:textId="713D121E" w:rsidR="006A7A9C" w:rsidRPr="00B12DF4" w:rsidRDefault="006A7A9C" w:rsidP="006A7A9C">
      <w:pPr>
        <w:spacing w:before="100" w:beforeAutospacing="1" w:after="100" w:afterAutospacing="1"/>
        <w:jc w:val="both"/>
        <w:rPr>
          <w:rFonts w:ascii="Gill Sans MT" w:hAnsi="Gill Sans MT"/>
          <w:b/>
          <w:snapToGrid/>
          <w:sz w:val="18"/>
          <w:szCs w:val="18"/>
          <w:lang w:eastAsia="it-IT"/>
        </w:rPr>
      </w:pPr>
      <w:r w:rsidRPr="00B12DF4">
        <w:rPr>
          <w:rFonts w:ascii="Gill Sans MT" w:hAnsi="Gill Sans MT"/>
          <w:b/>
          <w:sz w:val="18"/>
          <w:szCs w:val="18"/>
        </w:rPr>
        <w:t xml:space="preserve">SUBJECT: INVITATION TO LOCAL OPEN TENDER FOR TENDERERS PRE-QUALIFICATION AND FRAMEWORK AGREEMENT </w:t>
      </w:r>
      <w:r w:rsidRPr="00B12DF4">
        <w:rPr>
          <w:rFonts w:ascii="Gill Sans MT" w:hAnsi="Gill Sans MT"/>
          <w:b/>
          <w:caps/>
          <w:sz w:val="18"/>
          <w:szCs w:val="18"/>
        </w:rPr>
        <w:t xml:space="preserve">FOR ACCOMMODATION &amp; Food delivery SERVICEs FOR </w:t>
      </w:r>
      <w:r w:rsidR="000F1995" w:rsidRPr="00B12DF4">
        <w:rPr>
          <w:rFonts w:ascii="Gill Sans MT" w:hAnsi="Gill Sans MT"/>
          <w:b/>
          <w:caps/>
          <w:sz w:val="18"/>
          <w:szCs w:val="18"/>
        </w:rPr>
        <w:t>CUAMM</w:t>
      </w:r>
      <w:r w:rsidRPr="00B12DF4">
        <w:rPr>
          <w:rFonts w:ascii="Gill Sans MT" w:hAnsi="Gill Sans MT"/>
          <w:b/>
          <w:caps/>
          <w:sz w:val="18"/>
          <w:szCs w:val="18"/>
        </w:rPr>
        <w:t xml:space="preserve"> STAFF IN JUBA</w:t>
      </w:r>
      <w:r w:rsidRPr="00B12DF4">
        <w:rPr>
          <w:rFonts w:ascii="Gill Sans MT" w:hAnsi="Gill Sans MT"/>
          <w:b/>
          <w:snapToGrid/>
          <w:sz w:val="18"/>
          <w:szCs w:val="18"/>
          <w:lang w:eastAsia="it-IT"/>
        </w:rPr>
        <w:t xml:space="preserve"> FOR ALL PROJECTS IMPLIMENTED BY </w:t>
      </w:r>
      <w:r w:rsidR="000F1995" w:rsidRPr="00B12DF4">
        <w:rPr>
          <w:rFonts w:ascii="Gill Sans MT" w:hAnsi="Gill Sans MT"/>
          <w:b/>
          <w:snapToGrid/>
          <w:sz w:val="18"/>
          <w:szCs w:val="18"/>
          <w:lang w:eastAsia="it-IT"/>
        </w:rPr>
        <w:t>CUAMM</w:t>
      </w:r>
      <w:r w:rsidRPr="00B12DF4">
        <w:rPr>
          <w:rFonts w:ascii="Gill Sans MT" w:hAnsi="Gill Sans MT"/>
          <w:b/>
          <w:snapToGrid/>
          <w:sz w:val="18"/>
          <w:szCs w:val="18"/>
          <w:lang w:eastAsia="it-IT"/>
        </w:rPr>
        <w:t xml:space="preserve"> IN SOUTH SUDAN, INCLUDING AICS FUNDED PROJECTS </w:t>
      </w:r>
      <w:r w:rsidRPr="00B12DF4">
        <w:rPr>
          <w:rFonts w:ascii="Gill Sans MT" w:hAnsi="Gill Sans MT"/>
          <w:b/>
          <w:sz w:val="18"/>
          <w:szCs w:val="18"/>
        </w:rPr>
        <w:t>AID 12869/LOT1/01 and AID 12596/03/2</w:t>
      </w:r>
      <w:r w:rsidRPr="00B12DF4">
        <w:rPr>
          <w:rFonts w:ascii="Gill Sans MT" w:hAnsi="Gill Sans MT"/>
          <w:b/>
          <w:snapToGrid/>
          <w:sz w:val="18"/>
          <w:szCs w:val="18"/>
          <w:lang w:eastAsia="it-IT"/>
        </w:rPr>
        <w:t>.</w:t>
      </w:r>
    </w:p>
    <w:p w14:paraId="555759C0" w14:textId="26AF079F" w:rsidR="00FB6AA7" w:rsidRPr="009270F8" w:rsidRDefault="00FB6AA7" w:rsidP="00D71C4C">
      <w:pPr>
        <w:ind w:left="5670"/>
        <w:jc w:val="right"/>
        <w:rPr>
          <w:rFonts w:ascii="Gill Sans MT" w:hAnsi="Gill Sans MT"/>
          <w:b/>
          <w:sz w:val="19"/>
          <w:szCs w:val="19"/>
        </w:rPr>
      </w:pPr>
      <w:r w:rsidRPr="00B12DF4">
        <w:rPr>
          <w:rFonts w:ascii="Gill Sans MT" w:hAnsi="Gill Sans MT"/>
          <w:b/>
          <w:sz w:val="19"/>
          <w:szCs w:val="19"/>
        </w:rPr>
        <w:t xml:space="preserve">Juba, </w:t>
      </w:r>
      <w:r w:rsidR="00F011C2" w:rsidRPr="00B12DF4">
        <w:rPr>
          <w:rFonts w:ascii="Gill Sans MT" w:hAnsi="Gill Sans MT"/>
          <w:b/>
          <w:sz w:val="19"/>
          <w:szCs w:val="19"/>
        </w:rPr>
        <w:t>5</w:t>
      </w:r>
      <w:r w:rsidR="00412FF3" w:rsidRPr="00B12DF4">
        <w:rPr>
          <w:rFonts w:ascii="Gill Sans MT" w:hAnsi="Gill Sans MT"/>
          <w:b/>
          <w:sz w:val="19"/>
          <w:szCs w:val="19"/>
          <w:vertAlign w:val="superscript"/>
        </w:rPr>
        <w:t>th</w:t>
      </w:r>
      <w:r w:rsidR="00412FF3" w:rsidRPr="00B12DF4">
        <w:rPr>
          <w:rFonts w:ascii="Gill Sans MT" w:hAnsi="Gill Sans MT"/>
          <w:b/>
          <w:sz w:val="19"/>
          <w:szCs w:val="19"/>
        </w:rPr>
        <w:t xml:space="preserve"> </w:t>
      </w:r>
      <w:r w:rsidR="00F011C2" w:rsidRPr="00B12DF4">
        <w:rPr>
          <w:rFonts w:ascii="Gill Sans MT" w:hAnsi="Gill Sans MT"/>
          <w:b/>
          <w:sz w:val="19"/>
          <w:szCs w:val="19"/>
        </w:rPr>
        <w:t>September</w:t>
      </w:r>
      <w:r w:rsidR="00412FF3" w:rsidRPr="00B12DF4">
        <w:rPr>
          <w:rFonts w:ascii="Gill Sans MT" w:hAnsi="Gill Sans MT"/>
          <w:b/>
          <w:sz w:val="19"/>
          <w:szCs w:val="19"/>
        </w:rPr>
        <w:t xml:space="preserve"> 202</w:t>
      </w:r>
      <w:r w:rsidR="00A66F00" w:rsidRPr="00B12DF4">
        <w:rPr>
          <w:rFonts w:ascii="Gill Sans MT" w:hAnsi="Gill Sans MT"/>
          <w:b/>
          <w:sz w:val="19"/>
          <w:szCs w:val="19"/>
        </w:rPr>
        <w:t>5</w:t>
      </w:r>
    </w:p>
    <w:p w14:paraId="131AF305" w14:textId="77777777" w:rsidR="00FB6AA7" w:rsidRPr="009270F8" w:rsidRDefault="00FB6AA7" w:rsidP="00FB6AA7">
      <w:pPr>
        <w:jc w:val="center"/>
        <w:rPr>
          <w:rFonts w:ascii="Gill Sans MT" w:hAnsi="Gill Sans MT"/>
          <w:b/>
          <w:sz w:val="19"/>
          <w:szCs w:val="19"/>
        </w:rPr>
      </w:pPr>
    </w:p>
    <w:p w14:paraId="0BE9B93F" w14:textId="723EAD55" w:rsidR="00FB6AA7" w:rsidRPr="009270F8" w:rsidRDefault="00FB6AA7" w:rsidP="00FB6AA7">
      <w:pPr>
        <w:rPr>
          <w:rFonts w:ascii="Gill Sans MT" w:hAnsi="Gill Sans MT"/>
          <w:b/>
          <w:sz w:val="19"/>
          <w:szCs w:val="19"/>
        </w:rPr>
      </w:pPr>
      <w:r w:rsidRPr="009270F8">
        <w:rPr>
          <w:rFonts w:ascii="Gill Sans MT" w:hAnsi="Gill Sans MT"/>
          <w:b/>
          <w:sz w:val="19"/>
          <w:szCs w:val="19"/>
        </w:rPr>
        <w:t xml:space="preserve">A: </w:t>
      </w:r>
      <w:r w:rsidR="000F1995" w:rsidRPr="009270F8">
        <w:rPr>
          <w:rFonts w:ascii="Gill Sans MT" w:hAnsi="Gill Sans MT"/>
          <w:b/>
          <w:sz w:val="19"/>
          <w:szCs w:val="19"/>
        </w:rPr>
        <w:t>CUAMM</w:t>
      </w:r>
      <w:r w:rsidRPr="009270F8">
        <w:rPr>
          <w:rFonts w:ascii="Gill Sans MT" w:hAnsi="Gill Sans MT"/>
          <w:b/>
          <w:sz w:val="19"/>
          <w:szCs w:val="19"/>
        </w:rPr>
        <w:t xml:space="preserve"> – SOUTH SUDAN</w:t>
      </w:r>
    </w:p>
    <w:p w14:paraId="207462BB" w14:textId="77777777" w:rsidR="00FB6AA7" w:rsidRPr="009270F8" w:rsidRDefault="00FB6AA7" w:rsidP="00FB6AA7">
      <w:pPr>
        <w:widowControl w:val="0"/>
        <w:pBdr>
          <w:top w:val="single" w:sz="4" w:space="1" w:color="000000"/>
          <w:left w:val="nil"/>
          <w:bottom w:val="nil"/>
          <w:right w:val="nil"/>
          <w:between w:val="nil"/>
        </w:pBdr>
        <w:jc w:val="center"/>
        <w:rPr>
          <w:rFonts w:ascii="Gill Sans MT" w:hAnsi="Gill Sans MT"/>
          <w:color w:val="000000"/>
          <w:sz w:val="19"/>
          <w:szCs w:val="19"/>
        </w:rPr>
      </w:pPr>
    </w:p>
    <w:p w14:paraId="656A4ADE" w14:textId="77777777" w:rsidR="0086713F" w:rsidRPr="009270F8" w:rsidRDefault="00FB6AA7" w:rsidP="00FB6AA7">
      <w:pPr>
        <w:widowControl w:val="0"/>
        <w:pBdr>
          <w:top w:val="nil"/>
          <w:left w:val="nil"/>
          <w:bottom w:val="nil"/>
          <w:right w:val="nil"/>
          <w:between w:val="nil"/>
        </w:pBdr>
        <w:spacing w:before="100" w:after="100"/>
        <w:ind w:left="360" w:right="360"/>
        <w:jc w:val="both"/>
        <w:rPr>
          <w:rFonts w:ascii="Gill Sans MT" w:hAnsi="Gill Sans MT"/>
          <w:b/>
          <w:color w:val="000000"/>
          <w:sz w:val="19"/>
          <w:szCs w:val="19"/>
        </w:rPr>
      </w:pPr>
      <w:r w:rsidRPr="009270F8">
        <w:rPr>
          <w:rFonts w:ascii="Gill Sans MT" w:hAnsi="Gill Sans MT"/>
          <w:b/>
          <w:color w:val="000000"/>
          <w:sz w:val="19"/>
          <w:szCs w:val="19"/>
        </w:rPr>
        <w:t xml:space="preserve">One signed </w:t>
      </w:r>
      <w:r w:rsidRPr="009270F8">
        <w:rPr>
          <w:rFonts w:ascii="Gill Sans MT" w:hAnsi="Gill Sans MT"/>
          <w:color w:val="000000"/>
          <w:sz w:val="19"/>
          <w:szCs w:val="19"/>
        </w:rPr>
        <w:t xml:space="preserve">form </w:t>
      </w:r>
      <w:proofErr w:type="gramStart"/>
      <w:r w:rsidRPr="009270F8">
        <w:rPr>
          <w:rFonts w:ascii="Gill Sans MT" w:hAnsi="Gill Sans MT"/>
          <w:color w:val="000000"/>
          <w:sz w:val="19"/>
          <w:szCs w:val="19"/>
        </w:rPr>
        <w:t>must be supplied</w:t>
      </w:r>
      <w:proofErr w:type="gramEnd"/>
      <w:r w:rsidRPr="009270F8">
        <w:rPr>
          <w:rFonts w:ascii="Gill Sans MT" w:hAnsi="Gill Sans MT"/>
          <w:b/>
          <w:color w:val="000000"/>
          <w:sz w:val="19"/>
          <w:szCs w:val="19"/>
        </w:rPr>
        <w:t xml:space="preserve">. </w:t>
      </w:r>
    </w:p>
    <w:p w14:paraId="6B805B9C" w14:textId="77777777" w:rsidR="00545FB2" w:rsidRPr="009270F8" w:rsidRDefault="00545FB2" w:rsidP="00FB6AA7">
      <w:pPr>
        <w:keepNext/>
        <w:ind w:left="425" w:hanging="425"/>
        <w:jc w:val="both"/>
        <w:rPr>
          <w:rFonts w:ascii="Gill Sans MT" w:hAnsi="Gill Sans MT"/>
          <w:b/>
          <w:color w:val="000000"/>
          <w:sz w:val="19"/>
          <w:szCs w:val="19"/>
        </w:rPr>
      </w:pPr>
    </w:p>
    <w:p w14:paraId="7E2DCBC2" w14:textId="77777777" w:rsidR="00FB6AA7" w:rsidRPr="009270F8" w:rsidRDefault="00FB6AA7" w:rsidP="00FB6AA7">
      <w:pPr>
        <w:keepNext/>
        <w:ind w:left="425" w:hanging="425"/>
        <w:jc w:val="both"/>
        <w:rPr>
          <w:rFonts w:ascii="Gill Sans MT" w:hAnsi="Gill Sans MT"/>
          <w:b/>
          <w:sz w:val="19"/>
          <w:szCs w:val="19"/>
        </w:rPr>
      </w:pPr>
      <w:r w:rsidRPr="009270F8">
        <w:rPr>
          <w:rFonts w:ascii="Gill Sans MT" w:hAnsi="Gill Sans MT"/>
          <w:b/>
          <w:sz w:val="19"/>
          <w:szCs w:val="19"/>
        </w:rPr>
        <w:t>1</w:t>
      </w:r>
      <w:r w:rsidRPr="009270F8">
        <w:rPr>
          <w:rFonts w:ascii="Gill Sans MT" w:hAnsi="Gill Sans MT"/>
          <w:b/>
          <w:sz w:val="19"/>
          <w:szCs w:val="19"/>
        </w:rPr>
        <w:tab/>
        <w:t>SUBMITTED BY</w:t>
      </w:r>
    </w:p>
    <w:p w14:paraId="3DEED7C0" w14:textId="77777777" w:rsidR="00FB6AA7" w:rsidRPr="009270F8" w:rsidRDefault="00FB6AA7" w:rsidP="00FB6AA7">
      <w:pPr>
        <w:keepNext/>
        <w:ind w:left="425" w:hanging="425"/>
        <w:jc w:val="both"/>
        <w:rPr>
          <w:rFonts w:ascii="Gill Sans MT" w:hAnsi="Gill Sans MT"/>
          <w:b/>
          <w:sz w:val="19"/>
          <w:szCs w:val="19"/>
        </w:rPr>
      </w:pPr>
    </w:p>
    <w:tbl>
      <w:tblPr>
        <w:tblW w:w="9248" w:type="dxa"/>
        <w:tblInd w:w="6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01"/>
        <w:gridCol w:w="4570"/>
        <w:gridCol w:w="2977"/>
      </w:tblGrid>
      <w:tr w:rsidR="00FB6AA7" w:rsidRPr="009270F8" w14:paraId="3C4EA4A5" w14:textId="77777777" w:rsidTr="00DF7558">
        <w:trPr>
          <w:cantSplit/>
        </w:trPr>
        <w:tc>
          <w:tcPr>
            <w:tcW w:w="1701" w:type="dxa"/>
            <w:tcBorders>
              <w:top w:val="nil"/>
              <w:left w:val="nil"/>
            </w:tcBorders>
          </w:tcPr>
          <w:p w14:paraId="0ED7A769" w14:textId="77777777" w:rsidR="00FB6AA7" w:rsidRPr="009270F8" w:rsidRDefault="00FB6AA7" w:rsidP="00A515E1">
            <w:pPr>
              <w:jc w:val="both"/>
              <w:rPr>
                <w:rFonts w:ascii="Gill Sans MT" w:hAnsi="Gill Sans MT"/>
                <w:b/>
                <w:sz w:val="19"/>
                <w:szCs w:val="19"/>
              </w:rPr>
            </w:pPr>
          </w:p>
        </w:tc>
        <w:tc>
          <w:tcPr>
            <w:tcW w:w="4570" w:type="dxa"/>
            <w:shd w:val="clear" w:color="auto" w:fill="F2F2F2"/>
          </w:tcPr>
          <w:p w14:paraId="023E25A4" w14:textId="39734E24" w:rsidR="00FB6AA7" w:rsidRPr="009270F8" w:rsidRDefault="000E34E8" w:rsidP="00A515E1">
            <w:pPr>
              <w:jc w:val="both"/>
              <w:rPr>
                <w:rFonts w:ascii="Gill Sans MT" w:hAnsi="Gill Sans MT"/>
                <w:b/>
                <w:sz w:val="19"/>
                <w:szCs w:val="19"/>
              </w:rPr>
            </w:pPr>
            <w:r w:rsidRPr="009270F8">
              <w:rPr>
                <w:rFonts w:ascii="Gill Sans MT" w:hAnsi="Gill Sans MT"/>
                <w:b/>
                <w:sz w:val="19"/>
                <w:szCs w:val="19"/>
              </w:rPr>
              <w:t>Name of tenderer</w:t>
            </w:r>
          </w:p>
        </w:tc>
        <w:tc>
          <w:tcPr>
            <w:tcW w:w="2977" w:type="dxa"/>
            <w:shd w:val="clear" w:color="auto" w:fill="F2F2F2"/>
          </w:tcPr>
          <w:p w14:paraId="2536A46D" w14:textId="77777777" w:rsidR="00FB6AA7" w:rsidRPr="009270F8" w:rsidRDefault="00FB6AA7" w:rsidP="00A515E1">
            <w:pPr>
              <w:jc w:val="both"/>
              <w:rPr>
                <w:rFonts w:ascii="Gill Sans MT" w:hAnsi="Gill Sans MT"/>
                <w:b/>
                <w:sz w:val="19"/>
                <w:szCs w:val="19"/>
              </w:rPr>
            </w:pPr>
            <w:r w:rsidRPr="009270F8">
              <w:rPr>
                <w:rFonts w:ascii="Gill Sans MT" w:hAnsi="Gill Sans MT"/>
                <w:b/>
                <w:sz w:val="19"/>
                <w:szCs w:val="19"/>
              </w:rPr>
              <w:t>Nationality</w:t>
            </w:r>
            <w:r w:rsidRPr="009270F8">
              <w:rPr>
                <w:rFonts w:ascii="Gill Sans MT" w:hAnsi="Gill Sans MT"/>
                <w:b/>
                <w:sz w:val="19"/>
                <w:szCs w:val="19"/>
                <w:vertAlign w:val="superscript"/>
              </w:rPr>
              <w:footnoteReference w:id="2"/>
            </w:r>
          </w:p>
        </w:tc>
      </w:tr>
      <w:tr w:rsidR="00FB6AA7" w:rsidRPr="009270F8" w14:paraId="038E56BB" w14:textId="77777777" w:rsidTr="00DF7558">
        <w:trPr>
          <w:cantSplit/>
          <w:trHeight w:val="1416"/>
        </w:trPr>
        <w:tc>
          <w:tcPr>
            <w:tcW w:w="1701" w:type="dxa"/>
          </w:tcPr>
          <w:p w14:paraId="300F1D84" w14:textId="771E9403" w:rsidR="00FB6AA7" w:rsidRPr="009270F8" w:rsidRDefault="009E3C5F" w:rsidP="00A515E1">
            <w:pPr>
              <w:rPr>
                <w:rFonts w:ascii="Gill Sans MT" w:hAnsi="Gill Sans MT"/>
                <w:b/>
                <w:sz w:val="19"/>
                <w:szCs w:val="19"/>
              </w:rPr>
            </w:pPr>
            <w:r w:rsidRPr="009270F8">
              <w:rPr>
                <w:rFonts w:ascii="Gill Sans MT" w:hAnsi="Gill Sans MT"/>
                <w:b/>
                <w:sz w:val="19"/>
                <w:szCs w:val="19"/>
              </w:rPr>
              <w:t xml:space="preserve">Service Provider </w:t>
            </w:r>
          </w:p>
        </w:tc>
        <w:tc>
          <w:tcPr>
            <w:tcW w:w="4570" w:type="dxa"/>
          </w:tcPr>
          <w:p w14:paraId="4EEC270C" w14:textId="77777777" w:rsidR="00FB6AA7" w:rsidRPr="009270F8" w:rsidRDefault="00FB6AA7" w:rsidP="00A515E1">
            <w:pPr>
              <w:jc w:val="both"/>
              <w:rPr>
                <w:rFonts w:ascii="Gill Sans MT" w:hAnsi="Gill Sans MT"/>
                <w:b/>
                <w:sz w:val="19"/>
                <w:szCs w:val="19"/>
              </w:rPr>
            </w:pPr>
          </w:p>
        </w:tc>
        <w:tc>
          <w:tcPr>
            <w:tcW w:w="2977" w:type="dxa"/>
          </w:tcPr>
          <w:p w14:paraId="54A2C5E2" w14:textId="77777777" w:rsidR="00FB6AA7" w:rsidRPr="009270F8" w:rsidRDefault="00FB6AA7" w:rsidP="00A515E1">
            <w:pPr>
              <w:jc w:val="both"/>
              <w:rPr>
                <w:rFonts w:ascii="Gill Sans MT" w:hAnsi="Gill Sans MT"/>
                <w:b/>
                <w:sz w:val="19"/>
                <w:szCs w:val="19"/>
              </w:rPr>
            </w:pPr>
          </w:p>
        </w:tc>
      </w:tr>
    </w:tbl>
    <w:p w14:paraId="1A436BB8" w14:textId="77777777" w:rsidR="00FB6AA7" w:rsidRPr="009270F8" w:rsidRDefault="00FB6AA7" w:rsidP="00FB6AA7">
      <w:pPr>
        <w:rPr>
          <w:rFonts w:ascii="Gill Sans MT" w:hAnsi="Gill Sans MT"/>
          <w:sz w:val="19"/>
          <w:szCs w:val="19"/>
        </w:rPr>
      </w:pPr>
    </w:p>
    <w:p w14:paraId="27884205" w14:textId="77777777" w:rsidR="00FB6AA7" w:rsidRPr="009270F8" w:rsidRDefault="00FB6AA7" w:rsidP="00FB6AA7">
      <w:pPr>
        <w:rPr>
          <w:rFonts w:ascii="Gill Sans MT" w:hAnsi="Gill Sans MT"/>
          <w:sz w:val="19"/>
          <w:szCs w:val="19"/>
        </w:rPr>
      </w:pPr>
    </w:p>
    <w:p w14:paraId="31597AEE" w14:textId="7F84AEE7" w:rsidR="00FB6AA7" w:rsidRPr="009270F8" w:rsidRDefault="00FB6AA7" w:rsidP="00FB6AA7">
      <w:pPr>
        <w:keepNext/>
        <w:spacing w:after="240"/>
        <w:ind w:left="425" w:hanging="425"/>
        <w:jc w:val="both"/>
        <w:rPr>
          <w:rFonts w:ascii="Gill Sans MT" w:hAnsi="Gill Sans MT"/>
          <w:b/>
          <w:sz w:val="19"/>
          <w:szCs w:val="19"/>
        </w:rPr>
      </w:pPr>
      <w:r w:rsidRPr="009270F8">
        <w:rPr>
          <w:rFonts w:ascii="Gill Sans MT" w:hAnsi="Gill Sans MT"/>
          <w:b/>
          <w:sz w:val="19"/>
          <w:szCs w:val="19"/>
        </w:rPr>
        <w:tab/>
        <w:t>CONTACT PERSON (for this tender)</w:t>
      </w:r>
    </w:p>
    <w:tbl>
      <w:tblPr>
        <w:tblW w:w="9269" w:type="dxa"/>
        <w:tblInd w:w="6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27"/>
        <w:gridCol w:w="7542"/>
      </w:tblGrid>
      <w:tr w:rsidR="00FB6AA7" w:rsidRPr="009270F8" w14:paraId="1B60FAF9" w14:textId="77777777" w:rsidTr="004847AC">
        <w:trPr>
          <w:trHeight w:val="1055"/>
        </w:trPr>
        <w:tc>
          <w:tcPr>
            <w:tcW w:w="1727" w:type="dxa"/>
            <w:shd w:val="clear" w:color="auto" w:fill="F2F2F2"/>
          </w:tcPr>
          <w:p w14:paraId="50CDD061" w14:textId="77777777" w:rsidR="00FB6AA7" w:rsidRPr="009270F8" w:rsidRDefault="00FB6AA7" w:rsidP="00A515E1">
            <w:pPr>
              <w:rPr>
                <w:rFonts w:ascii="Gill Sans MT" w:hAnsi="Gill Sans MT"/>
                <w:b/>
                <w:sz w:val="19"/>
                <w:szCs w:val="19"/>
              </w:rPr>
            </w:pPr>
            <w:r w:rsidRPr="009270F8">
              <w:rPr>
                <w:rFonts w:ascii="Gill Sans MT" w:hAnsi="Gill Sans MT"/>
                <w:b/>
                <w:sz w:val="19"/>
                <w:szCs w:val="19"/>
              </w:rPr>
              <w:t>Name</w:t>
            </w:r>
          </w:p>
        </w:tc>
        <w:tc>
          <w:tcPr>
            <w:tcW w:w="7542" w:type="dxa"/>
          </w:tcPr>
          <w:p w14:paraId="02C003DE" w14:textId="77777777" w:rsidR="00FB6AA7" w:rsidRPr="009270F8" w:rsidRDefault="00FB6AA7" w:rsidP="00A515E1">
            <w:pPr>
              <w:rPr>
                <w:rFonts w:ascii="Gill Sans MT" w:hAnsi="Gill Sans MT"/>
                <w:sz w:val="19"/>
                <w:szCs w:val="19"/>
              </w:rPr>
            </w:pPr>
          </w:p>
        </w:tc>
      </w:tr>
      <w:tr w:rsidR="00FB6AA7" w:rsidRPr="009270F8" w14:paraId="3685B90E" w14:textId="77777777" w:rsidTr="004847AC">
        <w:trPr>
          <w:trHeight w:val="723"/>
        </w:trPr>
        <w:tc>
          <w:tcPr>
            <w:tcW w:w="1727" w:type="dxa"/>
            <w:shd w:val="clear" w:color="auto" w:fill="F2F2F2"/>
          </w:tcPr>
          <w:p w14:paraId="7288D316" w14:textId="77777777" w:rsidR="00FB6AA7" w:rsidRPr="009270F8" w:rsidRDefault="00FB6AA7" w:rsidP="00A515E1">
            <w:pPr>
              <w:rPr>
                <w:rFonts w:ascii="Gill Sans MT" w:hAnsi="Gill Sans MT"/>
                <w:b/>
                <w:sz w:val="19"/>
                <w:szCs w:val="19"/>
              </w:rPr>
            </w:pPr>
            <w:r w:rsidRPr="009270F8">
              <w:rPr>
                <w:rFonts w:ascii="Gill Sans MT" w:hAnsi="Gill Sans MT"/>
                <w:b/>
                <w:sz w:val="19"/>
                <w:szCs w:val="19"/>
              </w:rPr>
              <w:t>Address</w:t>
            </w:r>
          </w:p>
        </w:tc>
        <w:tc>
          <w:tcPr>
            <w:tcW w:w="7542" w:type="dxa"/>
          </w:tcPr>
          <w:p w14:paraId="0616DF6B" w14:textId="77777777" w:rsidR="00FB6AA7" w:rsidRPr="009270F8" w:rsidRDefault="00FB6AA7" w:rsidP="00A515E1">
            <w:pPr>
              <w:rPr>
                <w:rFonts w:ascii="Gill Sans MT" w:hAnsi="Gill Sans MT"/>
                <w:sz w:val="19"/>
                <w:szCs w:val="19"/>
              </w:rPr>
            </w:pPr>
          </w:p>
        </w:tc>
      </w:tr>
      <w:tr w:rsidR="00FB6AA7" w:rsidRPr="009270F8" w14:paraId="31982F4F" w14:textId="77777777" w:rsidTr="004847AC">
        <w:trPr>
          <w:trHeight w:val="367"/>
        </w:trPr>
        <w:tc>
          <w:tcPr>
            <w:tcW w:w="1727" w:type="dxa"/>
            <w:shd w:val="clear" w:color="auto" w:fill="F2F2F2"/>
          </w:tcPr>
          <w:p w14:paraId="12A319C7" w14:textId="77777777" w:rsidR="00FB6AA7" w:rsidRPr="009270F8" w:rsidRDefault="00FB6AA7" w:rsidP="00A515E1">
            <w:pPr>
              <w:rPr>
                <w:rFonts w:ascii="Gill Sans MT" w:hAnsi="Gill Sans MT"/>
                <w:b/>
                <w:sz w:val="19"/>
                <w:szCs w:val="19"/>
              </w:rPr>
            </w:pPr>
            <w:r w:rsidRPr="009270F8">
              <w:rPr>
                <w:rFonts w:ascii="Gill Sans MT" w:hAnsi="Gill Sans MT"/>
                <w:b/>
                <w:sz w:val="19"/>
                <w:szCs w:val="19"/>
              </w:rPr>
              <w:t>Telephone</w:t>
            </w:r>
          </w:p>
          <w:p w14:paraId="431915DE" w14:textId="77777777" w:rsidR="00DF7558" w:rsidRPr="009270F8" w:rsidRDefault="00DF7558" w:rsidP="00A515E1">
            <w:pPr>
              <w:rPr>
                <w:rFonts w:ascii="Gill Sans MT" w:hAnsi="Gill Sans MT"/>
                <w:b/>
                <w:sz w:val="19"/>
                <w:szCs w:val="19"/>
              </w:rPr>
            </w:pPr>
          </w:p>
        </w:tc>
        <w:tc>
          <w:tcPr>
            <w:tcW w:w="7542" w:type="dxa"/>
          </w:tcPr>
          <w:p w14:paraId="3468BFF0" w14:textId="77777777" w:rsidR="00FB6AA7" w:rsidRPr="009270F8" w:rsidRDefault="00FB6AA7" w:rsidP="00A515E1">
            <w:pPr>
              <w:rPr>
                <w:rFonts w:ascii="Gill Sans MT" w:hAnsi="Gill Sans MT"/>
                <w:sz w:val="19"/>
                <w:szCs w:val="19"/>
              </w:rPr>
            </w:pPr>
          </w:p>
        </w:tc>
      </w:tr>
      <w:tr w:rsidR="00FB6AA7" w:rsidRPr="009270F8" w14:paraId="6DC3ED16" w14:textId="77777777" w:rsidTr="004847AC">
        <w:trPr>
          <w:trHeight w:val="456"/>
        </w:trPr>
        <w:tc>
          <w:tcPr>
            <w:tcW w:w="1727" w:type="dxa"/>
            <w:shd w:val="clear" w:color="auto" w:fill="F2F2F2"/>
          </w:tcPr>
          <w:p w14:paraId="6550993D" w14:textId="77777777" w:rsidR="00FB6AA7" w:rsidRPr="009270F8" w:rsidRDefault="00FB6AA7" w:rsidP="00A515E1">
            <w:pPr>
              <w:rPr>
                <w:rFonts w:ascii="Gill Sans MT" w:hAnsi="Gill Sans MT"/>
                <w:b/>
                <w:sz w:val="19"/>
                <w:szCs w:val="19"/>
              </w:rPr>
            </w:pPr>
            <w:r w:rsidRPr="009270F8">
              <w:rPr>
                <w:rFonts w:ascii="Gill Sans MT" w:hAnsi="Gill Sans MT"/>
                <w:b/>
                <w:sz w:val="19"/>
                <w:szCs w:val="19"/>
              </w:rPr>
              <w:t>E-mail</w:t>
            </w:r>
          </w:p>
        </w:tc>
        <w:tc>
          <w:tcPr>
            <w:tcW w:w="7542" w:type="dxa"/>
          </w:tcPr>
          <w:p w14:paraId="6013AC40" w14:textId="77777777" w:rsidR="00FB6AA7" w:rsidRPr="009270F8" w:rsidRDefault="00FB6AA7" w:rsidP="00A515E1">
            <w:pPr>
              <w:rPr>
                <w:rFonts w:ascii="Gill Sans MT" w:hAnsi="Gill Sans MT"/>
                <w:sz w:val="19"/>
                <w:szCs w:val="19"/>
              </w:rPr>
            </w:pPr>
          </w:p>
        </w:tc>
      </w:tr>
    </w:tbl>
    <w:p w14:paraId="106B5D08" w14:textId="3E87FA9F" w:rsidR="00FB6AA7" w:rsidRPr="009270F8" w:rsidRDefault="004847AC" w:rsidP="00FB6AA7">
      <w:pPr>
        <w:spacing w:before="480"/>
        <w:ind w:left="425" w:hanging="425"/>
        <w:jc w:val="both"/>
        <w:rPr>
          <w:rFonts w:ascii="Gill Sans MT" w:hAnsi="Gill Sans MT"/>
          <w:b/>
          <w:sz w:val="19"/>
          <w:szCs w:val="19"/>
        </w:rPr>
      </w:pPr>
      <w:r w:rsidRPr="009270F8">
        <w:rPr>
          <w:rFonts w:ascii="Gill Sans MT" w:hAnsi="Gill Sans MT"/>
          <w:b/>
          <w:sz w:val="19"/>
          <w:szCs w:val="19"/>
        </w:rPr>
        <w:t>2</w:t>
      </w:r>
      <w:r w:rsidR="00FB6AA7" w:rsidRPr="009270F8">
        <w:rPr>
          <w:rFonts w:ascii="Gill Sans MT" w:hAnsi="Gill Sans MT"/>
          <w:b/>
          <w:sz w:val="19"/>
          <w:szCs w:val="19"/>
        </w:rPr>
        <w:tab/>
        <w:t>TENDERER’S DECLARATION(S)</w:t>
      </w:r>
    </w:p>
    <w:p w14:paraId="01DCAF16" w14:textId="04DBDCA8" w:rsidR="00FB6AA7" w:rsidRPr="009270F8" w:rsidRDefault="00FB6AA7" w:rsidP="00FB6AA7">
      <w:pPr>
        <w:keepLines/>
        <w:widowControl w:val="0"/>
        <w:spacing w:before="240" w:after="120"/>
        <w:ind w:left="425"/>
        <w:jc w:val="both"/>
        <w:rPr>
          <w:rFonts w:ascii="Gill Sans MT" w:hAnsi="Gill Sans MT"/>
          <w:b/>
          <w:sz w:val="19"/>
          <w:szCs w:val="19"/>
        </w:rPr>
      </w:pPr>
      <w:r w:rsidRPr="009270F8">
        <w:rPr>
          <w:rFonts w:ascii="Gill Sans MT" w:hAnsi="Gill Sans MT"/>
          <w:b/>
          <w:sz w:val="19"/>
          <w:szCs w:val="19"/>
        </w:rPr>
        <w:t>As part of their tender, each legal entity identified under point 1 of this form</w:t>
      </w:r>
      <w:r w:rsidR="0086713F" w:rsidRPr="009270F8">
        <w:rPr>
          <w:rFonts w:ascii="Gill Sans MT" w:hAnsi="Gill Sans MT"/>
          <w:b/>
          <w:sz w:val="19"/>
          <w:szCs w:val="19"/>
        </w:rPr>
        <w:t xml:space="preserve"> </w:t>
      </w:r>
      <w:r w:rsidRPr="009270F8">
        <w:rPr>
          <w:rFonts w:ascii="Gill Sans MT" w:hAnsi="Gill Sans MT"/>
          <w:b/>
          <w:sz w:val="19"/>
          <w:szCs w:val="19"/>
        </w:rPr>
        <w:t>must submit a signed declaration using this format, together with the declaration of honour on e</w:t>
      </w:r>
      <w:r w:rsidR="0086713F" w:rsidRPr="009270F8">
        <w:rPr>
          <w:rFonts w:ascii="Gill Sans MT" w:hAnsi="Gill Sans MT"/>
          <w:b/>
          <w:sz w:val="19"/>
          <w:szCs w:val="19"/>
        </w:rPr>
        <w:t>xclusion and selection criteria</w:t>
      </w:r>
      <w:r w:rsidR="007626F1" w:rsidRPr="009270F8">
        <w:rPr>
          <w:rFonts w:ascii="Gill Sans MT" w:hAnsi="Gill Sans MT"/>
          <w:b/>
          <w:sz w:val="19"/>
          <w:szCs w:val="19"/>
        </w:rPr>
        <w:t xml:space="preserve"> </w:t>
      </w:r>
      <w:r w:rsidR="009B2EA6" w:rsidRPr="009270F8">
        <w:rPr>
          <w:rFonts w:ascii="Gill Sans MT" w:hAnsi="Gill Sans MT"/>
          <w:b/>
          <w:sz w:val="19"/>
          <w:szCs w:val="19"/>
        </w:rPr>
        <w:t>and copy of certificates requested</w:t>
      </w:r>
      <w:r w:rsidR="0086713F" w:rsidRPr="009270F8">
        <w:rPr>
          <w:rFonts w:ascii="Gill Sans MT" w:hAnsi="Gill Sans MT"/>
          <w:b/>
          <w:sz w:val="19"/>
          <w:szCs w:val="19"/>
        </w:rPr>
        <w:t>.</w:t>
      </w:r>
    </w:p>
    <w:p w14:paraId="4499F342" w14:textId="0E38C2E2" w:rsidR="00FB6AA7" w:rsidRPr="009270F8" w:rsidRDefault="00FB6AA7" w:rsidP="000E34E8">
      <w:pPr>
        <w:widowControl w:val="0"/>
        <w:spacing w:before="120"/>
        <w:ind w:left="425"/>
        <w:rPr>
          <w:rFonts w:ascii="Gill Sans MT" w:hAnsi="Gill Sans MT"/>
          <w:sz w:val="19"/>
          <w:szCs w:val="19"/>
        </w:rPr>
      </w:pPr>
      <w:r w:rsidRPr="009270F8">
        <w:rPr>
          <w:rFonts w:ascii="Gill Sans MT" w:hAnsi="Gill Sans MT"/>
          <w:sz w:val="19"/>
          <w:szCs w:val="19"/>
        </w:rPr>
        <w:t xml:space="preserve">In response to </w:t>
      </w:r>
      <w:r w:rsidR="000E34E8" w:rsidRPr="009270F8">
        <w:rPr>
          <w:rFonts w:ascii="Gill Sans MT" w:hAnsi="Gill Sans MT"/>
          <w:sz w:val="19"/>
          <w:szCs w:val="19"/>
        </w:rPr>
        <w:t>your open local tender launched for t</w:t>
      </w:r>
      <w:r w:rsidRPr="009270F8">
        <w:rPr>
          <w:rFonts w:ascii="Gill Sans MT" w:hAnsi="Gill Sans MT"/>
          <w:sz w:val="19"/>
          <w:szCs w:val="19"/>
        </w:rPr>
        <w:t xml:space="preserve">he above </w:t>
      </w:r>
      <w:r w:rsidR="00412FF3" w:rsidRPr="009270F8">
        <w:rPr>
          <w:rFonts w:ascii="Gill Sans MT" w:hAnsi="Gill Sans MT"/>
          <w:sz w:val="19"/>
          <w:szCs w:val="19"/>
        </w:rPr>
        <w:t>pre-qualification</w:t>
      </w:r>
      <w:r w:rsidR="000E34E8" w:rsidRPr="009270F8">
        <w:rPr>
          <w:rFonts w:ascii="Gill Sans MT" w:hAnsi="Gill Sans MT"/>
          <w:sz w:val="19"/>
          <w:szCs w:val="19"/>
        </w:rPr>
        <w:t xml:space="preserve"> and framework agreement for the product category “</w:t>
      </w:r>
      <w:r w:rsidR="001B7704" w:rsidRPr="009270F8">
        <w:rPr>
          <w:rFonts w:ascii="Gill Sans MT" w:hAnsi="Gill Sans MT"/>
          <w:sz w:val="19"/>
          <w:szCs w:val="19"/>
        </w:rPr>
        <w:t>Accommodation Service</w:t>
      </w:r>
      <w:r w:rsidR="000E34E8" w:rsidRPr="009270F8">
        <w:rPr>
          <w:rFonts w:ascii="Gill Sans MT" w:hAnsi="Gill Sans MT"/>
          <w:sz w:val="19"/>
          <w:szCs w:val="19"/>
        </w:rPr>
        <w:t>”</w:t>
      </w:r>
      <w:r w:rsidRPr="009270F8">
        <w:rPr>
          <w:rFonts w:ascii="Gill Sans MT" w:hAnsi="Gill Sans MT"/>
          <w:sz w:val="19"/>
          <w:szCs w:val="19"/>
        </w:rPr>
        <w:t>,</w:t>
      </w:r>
      <w:r w:rsidR="000E34E8" w:rsidRPr="009270F8">
        <w:rPr>
          <w:rFonts w:ascii="Gill Sans MT" w:hAnsi="Gill Sans MT"/>
          <w:sz w:val="19"/>
          <w:szCs w:val="19"/>
        </w:rPr>
        <w:t xml:space="preserve"> </w:t>
      </w:r>
      <w:r w:rsidRPr="009270F8">
        <w:rPr>
          <w:rFonts w:ascii="Gill Sans MT" w:hAnsi="Gill Sans MT"/>
          <w:sz w:val="19"/>
          <w:szCs w:val="19"/>
        </w:rPr>
        <w:t>we, the undersigned, hereby declare that:</w:t>
      </w:r>
    </w:p>
    <w:p w14:paraId="61160EB2" w14:textId="5A8D3C33" w:rsidR="00FB6AA7" w:rsidRPr="00B12DF4" w:rsidRDefault="00FB6AA7" w:rsidP="00FB6AA7">
      <w:pPr>
        <w:numPr>
          <w:ilvl w:val="0"/>
          <w:numId w:val="21"/>
        </w:numPr>
        <w:spacing w:before="240"/>
        <w:jc w:val="both"/>
        <w:rPr>
          <w:rFonts w:ascii="Gill Sans MT" w:hAnsi="Gill Sans MT"/>
          <w:sz w:val="19"/>
          <w:szCs w:val="19"/>
        </w:rPr>
      </w:pPr>
      <w:r w:rsidRPr="009270F8">
        <w:rPr>
          <w:rFonts w:ascii="Gill Sans MT" w:hAnsi="Gill Sans MT"/>
          <w:sz w:val="19"/>
          <w:szCs w:val="19"/>
        </w:rPr>
        <w:t xml:space="preserve">We have examined and accept in full the </w:t>
      </w:r>
      <w:r w:rsidRPr="00B12DF4">
        <w:rPr>
          <w:rFonts w:ascii="Gill Sans MT" w:hAnsi="Gill Sans MT"/>
          <w:sz w:val="19"/>
          <w:szCs w:val="19"/>
        </w:rPr>
        <w:t>content of the dossier for invitation to tender No</w:t>
      </w:r>
      <w:r w:rsidR="006A7A9C" w:rsidRPr="00B12DF4">
        <w:rPr>
          <w:rFonts w:ascii="Gill Sans MT" w:hAnsi="Gill Sans MT"/>
          <w:sz w:val="19"/>
          <w:szCs w:val="19"/>
        </w:rPr>
        <w:t xml:space="preserve"> 00</w:t>
      </w:r>
      <w:r w:rsidR="002E7C3C" w:rsidRPr="00B12DF4">
        <w:rPr>
          <w:rFonts w:ascii="Gill Sans MT" w:hAnsi="Gill Sans MT"/>
          <w:sz w:val="19"/>
          <w:szCs w:val="19"/>
        </w:rPr>
        <w:t>4</w:t>
      </w:r>
      <w:r w:rsidR="006A7A9C" w:rsidRPr="00B12DF4">
        <w:rPr>
          <w:rFonts w:ascii="Gill Sans MT" w:hAnsi="Gill Sans MT"/>
          <w:sz w:val="19"/>
          <w:szCs w:val="19"/>
        </w:rPr>
        <w:t>-2025/</w:t>
      </w:r>
      <w:r w:rsidR="000F1995" w:rsidRPr="00B12DF4">
        <w:rPr>
          <w:rFonts w:ascii="Gill Sans MT" w:hAnsi="Gill Sans MT"/>
          <w:sz w:val="19"/>
          <w:szCs w:val="19"/>
        </w:rPr>
        <w:t>CUAMM</w:t>
      </w:r>
      <w:r w:rsidR="006A7A9C" w:rsidRPr="00B12DF4">
        <w:rPr>
          <w:rFonts w:ascii="Gill Sans MT" w:hAnsi="Gill Sans MT"/>
          <w:sz w:val="19"/>
          <w:szCs w:val="19"/>
        </w:rPr>
        <w:t>/SS/ACCOMODATION &amp; FOOD DELIVERY SERVICES</w:t>
      </w:r>
      <w:r w:rsidR="00F17216" w:rsidRPr="00B12DF4">
        <w:rPr>
          <w:rFonts w:ascii="Gill Sans MT" w:hAnsi="Gill Sans MT"/>
          <w:sz w:val="19"/>
          <w:szCs w:val="19"/>
        </w:rPr>
        <w:t xml:space="preserve"> </w:t>
      </w:r>
      <w:r w:rsidRPr="00B12DF4">
        <w:rPr>
          <w:rFonts w:ascii="Gill Sans MT" w:hAnsi="Gill Sans MT"/>
          <w:sz w:val="19"/>
          <w:szCs w:val="19"/>
        </w:rPr>
        <w:t xml:space="preserve">of </w:t>
      </w:r>
      <w:r w:rsidR="00F011C2" w:rsidRPr="00B12DF4">
        <w:rPr>
          <w:rFonts w:ascii="Gill Sans MT" w:hAnsi="Gill Sans MT"/>
          <w:color w:val="0070C0"/>
          <w:sz w:val="19"/>
          <w:szCs w:val="19"/>
        </w:rPr>
        <w:t>05</w:t>
      </w:r>
      <w:r w:rsidR="006A67AC" w:rsidRPr="00B12DF4">
        <w:rPr>
          <w:rFonts w:ascii="Gill Sans MT" w:hAnsi="Gill Sans MT"/>
          <w:color w:val="0070C0"/>
          <w:sz w:val="19"/>
          <w:szCs w:val="19"/>
        </w:rPr>
        <w:t>/0</w:t>
      </w:r>
      <w:r w:rsidR="00F011C2" w:rsidRPr="00B12DF4">
        <w:rPr>
          <w:rFonts w:ascii="Gill Sans MT" w:hAnsi="Gill Sans MT"/>
          <w:color w:val="0070C0"/>
          <w:sz w:val="19"/>
          <w:szCs w:val="19"/>
        </w:rPr>
        <w:t>9</w:t>
      </w:r>
      <w:r w:rsidRPr="00B12DF4">
        <w:rPr>
          <w:rFonts w:ascii="Gill Sans MT" w:hAnsi="Gill Sans MT"/>
          <w:color w:val="0070C0"/>
          <w:sz w:val="19"/>
          <w:szCs w:val="19"/>
        </w:rPr>
        <w:t>/202</w:t>
      </w:r>
      <w:r w:rsidR="009062FB" w:rsidRPr="00B12DF4">
        <w:rPr>
          <w:rFonts w:ascii="Gill Sans MT" w:hAnsi="Gill Sans MT"/>
          <w:color w:val="0070C0"/>
          <w:sz w:val="19"/>
          <w:szCs w:val="19"/>
        </w:rPr>
        <w:t>5</w:t>
      </w:r>
      <w:r w:rsidRPr="00B12DF4">
        <w:rPr>
          <w:rFonts w:ascii="Gill Sans MT" w:hAnsi="Gill Sans MT"/>
          <w:color w:val="0070C0"/>
          <w:sz w:val="19"/>
          <w:szCs w:val="19"/>
        </w:rPr>
        <w:t xml:space="preserve">. </w:t>
      </w:r>
      <w:r w:rsidRPr="00B12DF4">
        <w:rPr>
          <w:rFonts w:ascii="Gill Sans MT" w:hAnsi="Gill Sans MT"/>
          <w:sz w:val="19"/>
          <w:szCs w:val="19"/>
        </w:rPr>
        <w:t>We hereby accept its provisions in their entirety, without reservation or restriction.</w:t>
      </w:r>
    </w:p>
    <w:p w14:paraId="263EAA84" w14:textId="368AD4C7" w:rsidR="00FB6AA7" w:rsidRPr="009270F8" w:rsidRDefault="00FB6AA7" w:rsidP="00FB6AA7">
      <w:pPr>
        <w:numPr>
          <w:ilvl w:val="0"/>
          <w:numId w:val="21"/>
        </w:numPr>
        <w:spacing w:before="240"/>
        <w:ind w:left="714" w:hanging="357"/>
        <w:jc w:val="both"/>
        <w:rPr>
          <w:rFonts w:ascii="Gill Sans MT" w:hAnsi="Gill Sans MT"/>
          <w:sz w:val="19"/>
          <w:szCs w:val="19"/>
        </w:rPr>
      </w:pPr>
      <w:r w:rsidRPr="00B12DF4">
        <w:rPr>
          <w:rFonts w:ascii="Gill Sans MT" w:hAnsi="Gill Sans MT"/>
          <w:sz w:val="19"/>
          <w:szCs w:val="19"/>
        </w:rPr>
        <w:t xml:space="preserve">We offer to </w:t>
      </w:r>
      <w:r w:rsidR="000E34E8" w:rsidRPr="00B12DF4">
        <w:rPr>
          <w:rFonts w:ascii="Gill Sans MT" w:hAnsi="Gill Sans MT"/>
          <w:sz w:val="19"/>
          <w:szCs w:val="19"/>
        </w:rPr>
        <w:t>supply</w:t>
      </w:r>
      <w:r w:rsidRPr="00B12DF4">
        <w:rPr>
          <w:rFonts w:ascii="Gill Sans MT" w:hAnsi="Gill Sans MT"/>
          <w:sz w:val="19"/>
          <w:szCs w:val="19"/>
        </w:rPr>
        <w:t>, in accordance with the terms of the tender dossier and</w:t>
      </w:r>
      <w:r w:rsidRPr="009270F8">
        <w:rPr>
          <w:rFonts w:ascii="Gill Sans MT" w:hAnsi="Gill Sans MT"/>
          <w:sz w:val="19"/>
          <w:szCs w:val="19"/>
        </w:rPr>
        <w:t xml:space="preserve"> the conditions and time limits laid down, without reserve or restriction, the </w:t>
      </w:r>
      <w:r w:rsidR="000E34E8" w:rsidRPr="009270F8">
        <w:rPr>
          <w:rFonts w:ascii="Gill Sans MT" w:hAnsi="Gill Sans MT"/>
          <w:sz w:val="19"/>
          <w:szCs w:val="19"/>
        </w:rPr>
        <w:t>list of items included in the product category “</w:t>
      </w:r>
      <w:r w:rsidR="003733ED" w:rsidRPr="009270F8">
        <w:rPr>
          <w:rFonts w:ascii="Gill Sans MT" w:hAnsi="Gill Sans MT"/>
          <w:sz w:val="19"/>
          <w:szCs w:val="19"/>
        </w:rPr>
        <w:t>ACCOMMODATION SERVICE</w:t>
      </w:r>
      <w:r w:rsidR="000E34E8" w:rsidRPr="009270F8">
        <w:rPr>
          <w:rFonts w:ascii="Gill Sans MT" w:hAnsi="Gill Sans MT"/>
          <w:sz w:val="19"/>
          <w:szCs w:val="19"/>
        </w:rPr>
        <w:t xml:space="preserve">” requested by </w:t>
      </w:r>
      <w:r w:rsidR="000F1995" w:rsidRPr="009270F8">
        <w:rPr>
          <w:rFonts w:ascii="Gill Sans MT" w:hAnsi="Gill Sans MT"/>
          <w:sz w:val="19"/>
          <w:szCs w:val="19"/>
        </w:rPr>
        <w:t>CUAMM</w:t>
      </w:r>
      <w:r w:rsidR="000E34E8" w:rsidRPr="009270F8">
        <w:rPr>
          <w:rFonts w:ascii="Gill Sans MT" w:hAnsi="Gill Sans MT"/>
          <w:sz w:val="19"/>
          <w:szCs w:val="19"/>
        </w:rPr>
        <w:t>.</w:t>
      </w:r>
    </w:p>
    <w:p w14:paraId="4D205A5A" w14:textId="2FDE3A37" w:rsidR="00FB6AA7" w:rsidRPr="009270F8" w:rsidRDefault="00FB6AA7" w:rsidP="00FB6AA7">
      <w:pPr>
        <w:numPr>
          <w:ilvl w:val="0"/>
          <w:numId w:val="21"/>
        </w:numPr>
        <w:spacing w:before="240"/>
        <w:ind w:left="714" w:hanging="357"/>
        <w:jc w:val="both"/>
        <w:rPr>
          <w:rFonts w:ascii="Gill Sans MT" w:hAnsi="Gill Sans MT"/>
          <w:sz w:val="19"/>
          <w:szCs w:val="19"/>
        </w:rPr>
      </w:pPr>
      <w:r w:rsidRPr="009270F8">
        <w:rPr>
          <w:rFonts w:ascii="Gill Sans MT" w:hAnsi="Gill Sans MT"/>
          <w:sz w:val="19"/>
          <w:szCs w:val="19"/>
        </w:rPr>
        <w:t xml:space="preserve">The </w:t>
      </w:r>
      <w:r w:rsidR="000E34E8" w:rsidRPr="009270F8">
        <w:rPr>
          <w:rFonts w:ascii="Gill Sans MT" w:hAnsi="Gill Sans MT"/>
          <w:sz w:val="19"/>
          <w:szCs w:val="19"/>
        </w:rPr>
        <w:t xml:space="preserve">proposed </w:t>
      </w:r>
      <w:r w:rsidRPr="009270F8">
        <w:rPr>
          <w:rFonts w:ascii="Gill Sans MT" w:hAnsi="Gill Sans MT"/>
          <w:sz w:val="19"/>
          <w:szCs w:val="19"/>
        </w:rPr>
        <w:t>price</w:t>
      </w:r>
      <w:r w:rsidR="000E34E8" w:rsidRPr="009270F8">
        <w:rPr>
          <w:rFonts w:ascii="Gill Sans MT" w:hAnsi="Gill Sans MT"/>
          <w:sz w:val="19"/>
          <w:szCs w:val="19"/>
        </w:rPr>
        <w:t xml:space="preserve"> list</w:t>
      </w:r>
      <w:r w:rsidRPr="009270F8">
        <w:rPr>
          <w:rFonts w:ascii="Gill Sans MT" w:hAnsi="Gill Sans MT"/>
          <w:sz w:val="19"/>
          <w:szCs w:val="19"/>
        </w:rPr>
        <w:t xml:space="preserve"> of our tender is</w:t>
      </w:r>
      <w:r w:rsidR="000E34E8" w:rsidRPr="009270F8">
        <w:rPr>
          <w:rFonts w:ascii="Gill Sans MT" w:hAnsi="Gill Sans MT"/>
          <w:sz w:val="19"/>
          <w:szCs w:val="19"/>
        </w:rPr>
        <w:t xml:space="preserve"> in USD and attached to this proposal under the financial offer section.</w:t>
      </w:r>
    </w:p>
    <w:p w14:paraId="6D3704B6" w14:textId="77777777" w:rsidR="00FB6AA7" w:rsidRPr="009270F8" w:rsidRDefault="00FB6AA7" w:rsidP="00FB6AA7">
      <w:pPr>
        <w:numPr>
          <w:ilvl w:val="0"/>
          <w:numId w:val="21"/>
        </w:numPr>
        <w:spacing w:before="240"/>
        <w:jc w:val="both"/>
        <w:rPr>
          <w:rFonts w:ascii="Gill Sans MT" w:hAnsi="Gill Sans MT"/>
          <w:sz w:val="19"/>
          <w:szCs w:val="19"/>
        </w:rPr>
      </w:pPr>
      <w:r w:rsidRPr="009270F8">
        <w:rPr>
          <w:rFonts w:ascii="Gill Sans MT" w:hAnsi="Gill Sans MT"/>
          <w:sz w:val="19"/>
          <w:szCs w:val="19"/>
        </w:rPr>
        <w:t>This tender is valid for a period of 90 days from the final date for submission of tenders.</w:t>
      </w:r>
    </w:p>
    <w:p w14:paraId="4A874D17" w14:textId="26ADA6DF" w:rsidR="00FB6AA7" w:rsidRPr="009270F8" w:rsidRDefault="00FB6AA7" w:rsidP="00395DBE">
      <w:pPr>
        <w:numPr>
          <w:ilvl w:val="0"/>
          <w:numId w:val="21"/>
        </w:numPr>
        <w:spacing w:before="240"/>
        <w:ind w:left="709"/>
        <w:jc w:val="both"/>
        <w:rPr>
          <w:rFonts w:ascii="Gill Sans MT" w:hAnsi="Gill Sans MT"/>
          <w:b/>
          <w:sz w:val="19"/>
          <w:szCs w:val="19"/>
        </w:rPr>
      </w:pPr>
      <w:r w:rsidRPr="009270F8">
        <w:rPr>
          <w:rFonts w:ascii="Gill Sans MT" w:hAnsi="Gill Sans MT"/>
          <w:sz w:val="19"/>
          <w:szCs w:val="19"/>
        </w:rPr>
        <w:lastRenderedPageBreak/>
        <w:t>Our firm/company has the following nationality:</w:t>
      </w:r>
      <w:r w:rsidR="00545FB2" w:rsidRPr="009270F8">
        <w:rPr>
          <w:rFonts w:ascii="Gill Sans MT" w:hAnsi="Gill Sans MT"/>
          <w:sz w:val="19"/>
          <w:szCs w:val="19"/>
        </w:rPr>
        <w:t xml:space="preserve"> </w:t>
      </w:r>
      <w:r w:rsidRPr="009270F8">
        <w:rPr>
          <w:rFonts w:ascii="Gill Sans MT" w:hAnsi="Gill Sans MT"/>
          <w:b/>
          <w:sz w:val="19"/>
          <w:szCs w:val="19"/>
        </w:rPr>
        <w:t>&lt;</w:t>
      </w:r>
      <w:r w:rsidRPr="009270F8">
        <w:rPr>
          <w:rFonts w:ascii="Gill Sans MT" w:hAnsi="Gill Sans MT"/>
          <w:sz w:val="19"/>
          <w:szCs w:val="19"/>
        </w:rPr>
        <w:t>…………………………………………………&gt;</w:t>
      </w:r>
    </w:p>
    <w:p w14:paraId="43A553E1" w14:textId="77777777" w:rsidR="00FB6AA7" w:rsidRPr="009270F8" w:rsidRDefault="00FB6AA7" w:rsidP="00FB6AA7">
      <w:pPr>
        <w:numPr>
          <w:ilvl w:val="0"/>
          <w:numId w:val="21"/>
        </w:numPr>
        <w:spacing w:before="240"/>
        <w:jc w:val="both"/>
        <w:rPr>
          <w:rFonts w:ascii="Gill Sans MT" w:hAnsi="Gill Sans MT"/>
          <w:sz w:val="19"/>
          <w:szCs w:val="19"/>
        </w:rPr>
      </w:pPr>
      <w:r w:rsidRPr="009270F8">
        <w:rPr>
          <w:rFonts w:ascii="Gill Sans MT" w:hAnsi="Gill Sans MT"/>
          <w:sz w:val="19"/>
          <w:szCs w:val="19"/>
        </w:rPr>
        <w:t>We are making this tender on an individual basis. We confirm that we are not tendering for the same contract in any other form.</w:t>
      </w:r>
    </w:p>
    <w:p w14:paraId="388FC77D" w14:textId="77777777" w:rsidR="00FB6AA7" w:rsidRPr="009270F8" w:rsidRDefault="00FB6AA7" w:rsidP="00FB6AA7">
      <w:pPr>
        <w:numPr>
          <w:ilvl w:val="0"/>
          <w:numId w:val="21"/>
        </w:numPr>
        <w:spacing w:before="240"/>
        <w:ind w:left="709"/>
        <w:jc w:val="both"/>
        <w:rPr>
          <w:rFonts w:ascii="Gill Sans MT" w:hAnsi="Gill Sans MT"/>
          <w:sz w:val="19"/>
          <w:szCs w:val="19"/>
        </w:rPr>
      </w:pPr>
      <w:r w:rsidRPr="009270F8">
        <w:rPr>
          <w:rFonts w:ascii="Gill Sans MT" w:hAnsi="Gill Sans MT"/>
          <w:sz w:val="19"/>
          <w:szCs w:val="19"/>
        </w:rPr>
        <w:t xml:space="preserve">We undertake, if required, to provide the proof usual under the law of the country in which we effectively </w:t>
      </w:r>
      <w:proofErr w:type="gramStart"/>
      <w:r w:rsidRPr="009270F8">
        <w:rPr>
          <w:rFonts w:ascii="Gill Sans MT" w:hAnsi="Gill Sans MT"/>
          <w:sz w:val="19"/>
          <w:szCs w:val="19"/>
        </w:rPr>
        <w:t>are established</w:t>
      </w:r>
      <w:proofErr w:type="gramEnd"/>
      <w:r w:rsidRPr="009270F8">
        <w:rPr>
          <w:rFonts w:ascii="Gill Sans MT" w:hAnsi="Gill Sans MT"/>
          <w:sz w:val="19"/>
          <w:szCs w:val="19"/>
        </w:rPr>
        <w:t xml:space="preserve"> that we do not fall into any of the exclusion situations. </w:t>
      </w:r>
      <w:r w:rsidRPr="009270F8">
        <w:rPr>
          <w:rFonts w:ascii="Gill Sans MT" w:hAnsi="Gill Sans MT"/>
          <w:b/>
          <w:sz w:val="19"/>
          <w:szCs w:val="19"/>
        </w:rPr>
        <w:t>The date on the evidence or documents provided will be no earlier than one year before the date of submission of tender</w:t>
      </w:r>
      <w:r w:rsidRPr="009270F8">
        <w:rPr>
          <w:rFonts w:ascii="Gill Sans MT" w:hAnsi="Gill Sans MT"/>
          <w:sz w:val="19"/>
          <w:szCs w:val="19"/>
        </w:rPr>
        <w:t xml:space="preserve"> and, in addition, we will provide a statement that our situation has not altered in the </w:t>
      </w:r>
      <w:proofErr w:type="gramStart"/>
      <w:r w:rsidRPr="009270F8">
        <w:rPr>
          <w:rFonts w:ascii="Gill Sans MT" w:hAnsi="Gill Sans MT"/>
          <w:sz w:val="19"/>
          <w:szCs w:val="19"/>
        </w:rPr>
        <w:t>period which</w:t>
      </w:r>
      <w:proofErr w:type="gramEnd"/>
      <w:r w:rsidRPr="009270F8">
        <w:rPr>
          <w:rFonts w:ascii="Gill Sans MT" w:hAnsi="Gill Sans MT"/>
          <w:sz w:val="19"/>
          <w:szCs w:val="19"/>
        </w:rPr>
        <w:t xml:space="preserve"> has elapsed since the evidence in question was drawn up. </w:t>
      </w:r>
    </w:p>
    <w:p w14:paraId="7EE4DDB3" w14:textId="77777777" w:rsidR="00FB6AA7" w:rsidRPr="009270F8" w:rsidRDefault="00FB6AA7" w:rsidP="00FB6AA7">
      <w:pPr>
        <w:keepNext/>
        <w:ind w:left="709"/>
        <w:jc w:val="both"/>
        <w:rPr>
          <w:rFonts w:ascii="Gill Sans MT" w:hAnsi="Gill Sans MT"/>
          <w:sz w:val="19"/>
          <w:szCs w:val="19"/>
        </w:rPr>
      </w:pPr>
    </w:p>
    <w:p w14:paraId="0C451F2B" w14:textId="13C81777" w:rsidR="0086713F" w:rsidRPr="009270F8" w:rsidRDefault="00FB6AA7" w:rsidP="0086713F">
      <w:pPr>
        <w:keepNext/>
        <w:ind w:left="709"/>
        <w:jc w:val="both"/>
        <w:rPr>
          <w:rFonts w:ascii="Gill Sans MT" w:hAnsi="Gill Sans MT"/>
          <w:sz w:val="19"/>
          <w:szCs w:val="19"/>
        </w:rPr>
      </w:pPr>
      <w:r w:rsidRPr="009270F8">
        <w:rPr>
          <w:rFonts w:ascii="Gill Sans MT" w:hAnsi="Gill Sans MT"/>
          <w:sz w:val="19"/>
          <w:szCs w:val="19"/>
        </w:rPr>
        <w:t xml:space="preserve">We also undertake, if required, to provide evidence of financial and economic standing and technical and professional capacity according to the selection criteria for this call for tender specified in the additional information about the contract notice. </w:t>
      </w:r>
    </w:p>
    <w:p w14:paraId="5B7DCED7" w14:textId="77777777" w:rsidR="00FB6AA7" w:rsidRPr="009270F8" w:rsidRDefault="00FB6AA7" w:rsidP="00FB6AA7">
      <w:pPr>
        <w:numPr>
          <w:ilvl w:val="0"/>
          <w:numId w:val="21"/>
        </w:numPr>
        <w:spacing w:before="240"/>
        <w:jc w:val="both"/>
        <w:rPr>
          <w:rFonts w:ascii="Gill Sans MT" w:hAnsi="Gill Sans MT"/>
          <w:sz w:val="19"/>
          <w:szCs w:val="19"/>
        </w:rPr>
      </w:pPr>
      <w:r w:rsidRPr="009270F8">
        <w:rPr>
          <w:rFonts w:ascii="Gill Sans MT" w:hAnsi="Gill Sans MT"/>
          <w:sz w:val="19"/>
          <w:szCs w:val="19"/>
        </w:rPr>
        <w:t xml:space="preserve">We agree to abide by the ethics clauses in the tender dossier and, in particular, have no conflict of interests or any equivalent </w:t>
      </w:r>
      <w:proofErr w:type="gramStart"/>
      <w:r w:rsidRPr="009270F8">
        <w:rPr>
          <w:rFonts w:ascii="Gill Sans MT" w:hAnsi="Gill Sans MT"/>
          <w:sz w:val="19"/>
          <w:szCs w:val="19"/>
        </w:rPr>
        <w:t>relation which</w:t>
      </w:r>
      <w:proofErr w:type="gramEnd"/>
      <w:r w:rsidRPr="009270F8">
        <w:rPr>
          <w:rFonts w:ascii="Gill Sans MT" w:hAnsi="Gill Sans MT"/>
          <w:sz w:val="19"/>
          <w:szCs w:val="19"/>
        </w:rPr>
        <w:t xml:space="preserve"> may distort competition with other candidates or other parties in the tender procedure at the time of the submission of this application. We have no interest of any nature whatsoever in any other tender in this procedure.</w:t>
      </w:r>
    </w:p>
    <w:p w14:paraId="0474F5F6" w14:textId="5F8590C6" w:rsidR="00FB6AA7" w:rsidRPr="009270F8" w:rsidRDefault="00FB6AA7" w:rsidP="00FB6AA7">
      <w:pPr>
        <w:keepNext/>
        <w:keepLines/>
        <w:widowControl w:val="0"/>
        <w:numPr>
          <w:ilvl w:val="0"/>
          <w:numId w:val="21"/>
        </w:numPr>
        <w:spacing w:before="240"/>
        <w:ind w:left="714" w:hanging="357"/>
        <w:jc w:val="both"/>
        <w:rPr>
          <w:rFonts w:ascii="Gill Sans MT" w:hAnsi="Gill Sans MT"/>
          <w:sz w:val="19"/>
          <w:szCs w:val="19"/>
        </w:rPr>
      </w:pPr>
      <w:r w:rsidRPr="009270F8">
        <w:rPr>
          <w:rFonts w:ascii="Gill Sans MT" w:hAnsi="Gill Sans MT"/>
          <w:sz w:val="19"/>
          <w:szCs w:val="19"/>
        </w:rPr>
        <w:t xml:space="preserve">We will inform the </w:t>
      </w:r>
      <w:r w:rsidR="00F17216" w:rsidRPr="009270F8">
        <w:rPr>
          <w:rFonts w:ascii="Gill Sans MT" w:hAnsi="Gill Sans MT"/>
          <w:sz w:val="19"/>
          <w:szCs w:val="19"/>
        </w:rPr>
        <w:t>Contractor</w:t>
      </w:r>
      <w:r w:rsidRPr="009270F8">
        <w:rPr>
          <w:rFonts w:ascii="Gill Sans MT" w:hAnsi="Gill Sans MT"/>
          <w:sz w:val="19"/>
          <w:szCs w:val="19"/>
        </w:rPr>
        <w:t xml:space="preserve"> immediately if there is any change in the above circumstances at any stage during the implementation of the contract. We also fully recognise and accept that any inaccurate or incomplete information deliberately provided in this application may result in our exclusion from this </w:t>
      </w:r>
      <w:r w:rsidR="00C22482" w:rsidRPr="009270F8">
        <w:rPr>
          <w:rFonts w:ascii="Gill Sans MT" w:hAnsi="Gill Sans MT"/>
          <w:sz w:val="19"/>
          <w:szCs w:val="19"/>
        </w:rPr>
        <w:t>pre-qualification</w:t>
      </w:r>
      <w:r w:rsidR="000E34E8" w:rsidRPr="009270F8">
        <w:rPr>
          <w:rFonts w:ascii="Gill Sans MT" w:hAnsi="Gill Sans MT"/>
          <w:sz w:val="19"/>
          <w:szCs w:val="19"/>
        </w:rPr>
        <w:t xml:space="preserve"> process and selection for the framework agreement.</w:t>
      </w:r>
    </w:p>
    <w:p w14:paraId="160C8868" w14:textId="5734D975" w:rsidR="00FB6AA7" w:rsidRPr="009270F8" w:rsidRDefault="00FB6AA7" w:rsidP="00FB6AA7">
      <w:pPr>
        <w:numPr>
          <w:ilvl w:val="0"/>
          <w:numId w:val="21"/>
        </w:numPr>
        <w:spacing w:before="240"/>
        <w:ind w:left="714" w:hanging="430"/>
        <w:jc w:val="both"/>
        <w:rPr>
          <w:rFonts w:ascii="Gill Sans MT" w:hAnsi="Gill Sans MT"/>
          <w:sz w:val="19"/>
          <w:szCs w:val="19"/>
        </w:rPr>
      </w:pPr>
      <w:r w:rsidRPr="009270F8">
        <w:rPr>
          <w:rFonts w:ascii="Gill Sans MT" w:hAnsi="Gill Sans MT"/>
          <w:sz w:val="19"/>
          <w:szCs w:val="19"/>
        </w:rPr>
        <w:t>We note that the contract</w:t>
      </w:r>
      <w:r w:rsidR="00D05277" w:rsidRPr="009270F8">
        <w:rPr>
          <w:rFonts w:ascii="Gill Sans MT" w:hAnsi="Gill Sans MT"/>
          <w:sz w:val="19"/>
          <w:szCs w:val="19"/>
        </w:rPr>
        <w:t xml:space="preserve">or </w:t>
      </w:r>
      <w:r w:rsidRPr="009270F8">
        <w:rPr>
          <w:rFonts w:ascii="Gill Sans MT" w:hAnsi="Gill Sans MT"/>
          <w:sz w:val="19"/>
          <w:szCs w:val="19"/>
        </w:rPr>
        <w:t>is not bound to proceed with this invitation to tender and that it reserves the right to award only part of the contract. It will incur no liability towards us should it do so.</w:t>
      </w:r>
    </w:p>
    <w:p w14:paraId="79D9AD6F" w14:textId="77777777" w:rsidR="00FB6AA7" w:rsidRPr="009270F8" w:rsidRDefault="00FB6AA7" w:rsidP="00FB6AA7">
      <w:pPr>
        <w:ind w:left="567" w:hanging="567"/>
        <w:jc w:val="both"/>
        <w:rPr>
          <w:rFonts w:ascii="Gill Sans MT" w:hAnsi="Gill Sans MT"/>
          <w:sz w:val="19"/>
          <w:szCs w:val="19"/>
        </w:rPr>
      </w:pPr>
    </w:p>
    <w:p w14:paraId="2EDF693F" w14:textId="77777777" w:rsidR="00FB6AA7" w:rsidRPr="009270F8" w:rsidRDefault="00FB6AA7" w:rsidP="00FB6AA7">
      <w:pPr>
        <w:jc w:val="both"/>
        <w:rPr>
          <w:rFonts w:ascii="Gill Sans MT" w:hAnsi="Gill Sans MT"/>
          <w:sz w:val="19"/>
          <w:szCs w:val="19"/>
        </w:rPr>
      </w:pPr>
    </w:p>
    <w:p w14:paraId="4BD55B58" w14:textId="77777777" w:rsidR="00FB6AA7" w:rsidRPr="009270F8" w:rsidRDefault="00FB6AA7" w:rsidP="00FB6AA7">
      <w:pPr>
        <w:jc w:val="both"/>
        <w:rPr>
          <w:rFonts w:ascii="Gill Sans MT" w:hAnsi="Gill Sans MT"/>
          <w:sz w:val="19"/>
          <w:szCs w:val="19"/>
        </w:rPr>
      </w:pPr>
      <w:r w:rsidRPr="009270F8">
        <w:rPr>
          <w:rFonts w:ascii="Gill Sans MT" w:hAnsi="Gill Sans MT"/>
          <w:sz w:val="19"/>
          <w:szCs w:val="19"/>
        </w:rPr>
        <w:t>Name and first name: […………………………………………………………………]</w:t>
      </w:r>
    </w:p>
    <w:p w14:paraId="531E276B" w14:textId="77777777" w:rsidR="00FB6AA7" w:rsidRPr="009270F8" w:rsidRDefault="00FB6AA7" w:rsidP="00FB6AA7">
      <w:pPr>
        <w:jc w:val="both"/>
        <w:rPr>
          <w:rFonts w:ascii="Gill Sans MT" w:hAnsi="Gill Sans MT"/>
          <w:sz w:val="19"/>
          <w:szCs w:val="19"/>
        </w:rPr>
      </w:pPr>
    </w:p>
    <w:p w14:paraId="46DB15A7" w14:textId="77777777" w:rsidR="00FB6AA7" w:rsidRPr="009270F8" w:rsidRDefault="00FB6AA7" w:rsidP="00FB6AA7">
      <w:pPr>
        <w:jc w:val="both"/>
        <w:rPr>
          <w:rFonts w:ascii="Gill Sans MT" w:hAnsi="Gill Sans MT"/>
          <w:sz w:val="19"/>
          <w:szCs w:val="19"/>
        </w:rPr>
      </w:pPr>
      <w:r w:rsidRPr="009270F8">
        <w:rPr>
          <w:rFonts w:ascii="Gill Sans MT" w:hAnsi="Gill Sans MT"/>
          <w:sz w:val="19"/>
          <w:szCs w:val="19"/>
        </w:rPr>
        <w:t xml:space="preserve">Duly authorised to sign this tender </w:t>
      </w:r>
      <w:proofErr w:type="gramStart"/>
      <w:r w:rsidRPr="009270F8">
        <w:rPr>
          <w:rFonts w:ascii="Gill Sans MT" w:hAnsi="Gill Sans MT"/>
          <w:sz w:val="19"/>
          <w:szCs w:val="19"/>
        </w:rPr>
        <w:t>on behalf of</w:t>
      </w:r>
      <w:proofErr w:type="gramEnd"/>
      <w:r w:rsidRPr="009270F8">
        <w:rPr>
          <w:rFonts w:ascii="Gill Sans MT" w:hAnsi="Gill Sans MT"/>
          <w:sz w:val="19"/>
          <w:szCs w:val="19"/>
        </w:rPr>
        <w:t>:</w:t>
      </w:r>
    </w:p>
    <w:p w14:paraId="5DDA8314" w14:textId="77777777" w:rsidR="00FB6AA7" w:rsidRPr="009270F8" w:rsidRDefault="00FB6AA7" w:rsidP="00FB6AA7">
      <w:pPr>
        <w:jc w:val="both"/>
        <w:rPr>
          <w:rFonts w:ascii="Gill Sans MT" w:hAnsi="Gill Sans MT"/>
          <w:sz w:val="19"/>
          <w:szCs w:val="19"/>
        </w:rPr>
      </w:pPr>
      <w:r w:rsidRPr="009270F8">
        <w:rPr>
          <w:rFonts w:ascii="Gill Sans MT" w:hAnsi="Gill Sans MT"/>
          <w:b/>
          <w:sz w:val="19"/>
          <w:szCs w:val="19"/>
        </w:rPr>
        <w:t>[</w:t>
      </w:r>
      <w:r w:rsidRPr="009270F8">
        <w:rPr>
          <w:rFonts w:ascii="Gill Sans MT" w:hAnsi="Gill Sans MT"/>
          <w:sz w:val="19"/>
          <w:szCs w:val="19"/>
        </w:rPr>
        <w:t>……………………………………………………………………………………   …</w:t>
      </w:r>
      <w:r w:rsidRPr="009270F8">
        <w:rPr>
          <w:rFonts w:ascii="Gill Sans MT" w:hAnsi="Gill Sans MT"/>
          <w:b/>
          <w:sz w:val="19"/>
          <w:szCs w:val="19"/>
        </w:rPr>
        <w:t>]</w:t>
      </w:r>
    </w:p>
    <w:p w14:paraId="22E3872F" w14:textId="77777777" w:rsidR="00FB6AA7" w:rsidRPr="009270F8" w:rsidRDefault="00FB6AA7" w:rsidP="00FB6AA7">
      <w:pPr>
        <w:jc w:val="both"/>
        <w:rPr>
          <w:rFonts w:ascii="Gill Sans MT" w:hAnsi="Gill Sans MT"/>
          <w:sz w:val="19"/>
          <w:szCs w:val="19"/>
        </w:rPr>
      </w:pPr>
    </w:p>
    <w:p w14:paraId="0DC5E5A7" w14:textId="77777777" w:rsidR="00FB6AA7" w:rsidRPr="009270F8" w:rsidRDefault="00FB6AA7" w:rsidP="00FB6AA7">
      <w:pPr>
        <w:jc w:val="both"/>
        <w:rPr>
          <w:rFonts w:ascii="Gill Sans MT" w:hAnsi="Gill Sans MT"/>
          <w:sz w:val="19"/>
          <w:szCs w:val="19"/>
        </w:rPr>
      </w:pPr>
      <w:r w:rsidRPr="009270F8">
        <w:rPr>
          <w:rFonts w:ascii="Gill Sans MT" w:hAnsi="Gill Sans MT"/>
          <w:sz w:val="19"/>
          <w:szCs w:val="19"/>
        </w:rPr>
        <w:t>Place and date: […………………………………………………………….………….]</w:t>
      </w:r>
    </w:p>
    <w:p w14:paraId="7C07E765" w14:textId="77777777" w:rsidR="00FB6AA7" w:rsidRPr="009270F8" w:rsidRDefault="00FB6AA7" w:rsidP="00FB6AA7">
      <w:pPr>
        <w:jc w:val="both"/>
        <w:rPr>
          <w:rFonts w:ascii="Gill Sans MT" w:hAnsi="Gill Sans MT"/>
          <w:sz w:val="19"/>
          <w:szCs w:val="19"/>
        </w:rPr>
      </w:pPr>
    </w:p>
    <w:p w14:paraId="56450294" w14:textId="77777777" w:rsidR="00FB6AA7" w:rsidRPr="009270F8" w:rsidRDefault="00FB6AA7" w:rsidP="00FB6AA7">
      <w:pPr>
        <w:jc w:val="both"/>
        <w:rPr>
          <w:rFonts w:ascii="Gill Sans MT" w:hAnsi="Gill Sans MT"/>
          <w:sz w:val="19"/>
          <w:szCs w:val="19"/>
        </w:rPr>
      </w:pPr>
      <w:r w:rsidRPr="009270F8">
        <w:rPr>
          <w:rFonts w:ascii="Gill Sans MT" w:hAnsi="Gill Sans MT"/>
          <w:sz w:val="19"/>
          <w:szCs w:val="19"/>
        </w:rPr>
        <w:t>Stamp of the firm/company:</w:t>
      </w:r>
    </w:p>
    <w:p w14:paraId="158CC0F0" w14:textId="77777777" w:rsidR="00FB6AA7" w:rsidRPr="009270F8" w:rsidRDefault="00FB6AA7" w:rsidP="00FB6AA7">
      <w:pPr>
        <w:jc w:val="both"/>
        <w:rPr>
          <w:rFonts w:ascii="Gill Sans MT" w:hAnsi="Gill Sans MT"/>
          <w:sz w:val="19"/>
          <w:szCs w:val="19"/>
        </w:rPr>
      </w:pPr>
    </w:p>
    <w:p w14:paraId="1624FCCE" w14:textId="77777777" w:rsidR="00FB6AA7" w:rsidRPr="009270F8" w:rsidRDefault="00FB6AA7" w:rsidP="00FB6AA7">
      <w:pPr>
        <w:rPr>
          <w:rFonts w:ascii="Gill Sans MT" w:hAnsi="Gill Sans MT"/>
          <w:sz w:val="19"/>
          <w:szCs w:val="19"/>
        </w:rPr>
      </w:pPr>
      <w:r w:rsidRPr="009270F8">
        <w:rPr>
          <w:rFonts w:ascii="Gill Sans MT" w:hAnsi="Gill Sans MT"/>
          <w:sz w:val="19"/>
          <w:szCs w:val="19"/>
        </w:rPr>
        <w:br w:type="page"/>
      </w:r>
    </w:p>
    <w:p w14:paraId="290779B5" w14:textId="028BD156" w:rsidR="00FB6AA7" w:rsidRPr="009270F8" w:rsidRDefault="00FB6AA7" w:rsidP="00073707">
      <w:pPr>
        <w:spacing w:before="240" w:after="240"/>
        <w:rPr>
          <w:rFonts w:ascii="Gill Sans MT" w:hAnsi="Gill Sans MT"/>
          <w:b/>
          <w:color w:val="C00000"/>
          <w:sz w:val="19"/>
          <w:szCs w:val="19"/>
        </w:rPr>
      </w:pPr>
      <w:r w:rsidRPr="009270F8">
        <w:rPr>
          <w:rFonts w:ascii="Gill Sans MT" w:hAnsi="Gill Sans MT"/>
          <w:b/>
          <w:color w:val="C00000"/>
          <w:sz w:val="19"/>
          <w:szCs w:val="19"/>
        </w:rPr>
        <w:lastRenderedPageBreak/>
        <w:t>1.2.1</w:t>
      </w:r>
      <w:r w:rsidR="005A4530">
        <w:rPr>
          <w:rFonts w:ascii="Gill Sans MT" w:hAnsi="Gill Sans MT"/>
          <w:b/>
          <w:color w:val="C00000"/>
          <w:sz w:val="19"/>
          <w:szCs w:val="19"/>
        </w:rPr>
        <w:t>_</w:t>
      </w:r>
      <w:r w:rsidR="00D67BC2" w:rsidRPr="009270F8">
        <w:rPr>
          <w:rFonts w:ascii="Gill Sans MT" w:hAnsi="Gill Sans MT"/>
          <w:b/>
          <w:color w:val="C00000"/>
          <w:sz w:val="19"/>
          <w:szCs w:val="19"/>
        </w:rPr>
        <w:t>Declaration of</w:t>
      </w:r>
      <w:r w:rsidRPr="009270F8">
        <w:rPr>
          <w:rFonts w:ascii="Gill Sans MT" w:hAnsi="Gill Sans MT"/>
          <w:b/>
          <w:color w:val="C00000"/>
          <w:sz w:val="19"/>
          <w:szCs w:val="19"/>
        </w:rPr>
        <w:t xml:space="preserve"> </w:t>
      </w:r>
      <w:proofErr w:type="spellStart"/>
      <w:r w:rsidRPr="009270F8">
        <w:rPr>
          <w:rFonts w:ascii="Gill Sans MT" w:hAnsi="Gill Sans MT"/>
          <w:b/>
          <w:color w:val="C00000"/>
          <w:sz w:val="19"/>
          <w:szCs w:val="19"/>
        </w:rPr>
        <w:t>honor</w:t>
      </w:r>
      <w:proofErr w:type="spellEnd"/>
      <w:r w:rsidRPr="009270F8">
        <w:rPr>
          <w:rFonts w:ascii="Gill Sans MT" w:hAnsi="Gill Sans MT"/>
          <w:b/>
          <w:color w:val="C00000"/>
          <w:sz w:val="19"/>
          <w:szCs w:val="19"/>
        </w:rPr>
        <w:t xml:space="preserve"> on</w:t>
      </w:r>
      <w:r w:rsidR="00D67BC2" w:rsidRPr="009270F8">
        <w:rPr>
          <w:rFonts w:ascii="Gill Sans MT" w:hAnsi="Gill Sans MT"/>
          <w:b/>
          <w:color w:val="C00000"/>
          <w:sz w:val="19"/>
          <w:szCs w:val="19"/>
        </w:rPr>
        <w:t xml:space="preserve"> </w:t>
      </w:r>
      <w:r w:rsidRPr="009270F8">
        <w:rPr>
          <w:rFonts w:ascii="Gill Sans MT" w:hAnsi="Gill Sans MT"/>
          <w:b/>
          <w:color w:val="C00000"/>
          <w:sz w:val="19"/>
          <w:szCs w:val="19"/>
        </w:rPr>
        <w:t>exclusion criteria and selection criteria</w:t>
      </w:r>
    </w:p>
    <w:p w14:paraId="1ED4DCD6" w14:textId="77777777" w:rsidR="00FB6AA7" w:rsidRPr="009270F8" w:rsidRDefault="00FB6AA7" w:rsidP="00D67BC2">
      <w:pPr>
        <w:spacing w:line="480" w:lineRule="auto"/>
        <w:jc w:val="both"/>
        <w:rPr>
          <w:rFonts w:ascii="Gill Sans MT" w:hAnsi="Gill Sans MT"/>
          <w:sz w:val="19"/>
          <w:szCs w:val="19"/>
        </w:rPr>
      </w:pPr>
      <w:r w:rsidRPr="009270F8">
        <w:rPr>
          <w:rFonts w:ascii="Gill Sans MT" w:hAnsi="Gill Sans MT"/>
          <w:sz w:val="19"/>
          <w:szCs w:val="19"/>
        </w:rPr>
        <w:t>The undersigned [</w:t>
      </w:r>
      <w:r w:rsidRPr="009270F8">
        <w:rPr>
          <w:rFonts w:ascii="Gill Sans MT" w:hAnsi="Gill Sans MT"/>
          <w:i/>
          <w:sz w:val="19"/>
          <w:szCs w:val="19"/>
        </w:rPr>
        <w:t>insert name of the signatory of this form</w:t>
      </w:r>
      <w:r w:rsidRPr="009270F8">
        <w:rPr>
          <w:rFonts w:ascii="Gill Sans MT" w:hAnsi="Gill Sans MT"/>
          <w:sz w:val="19"/>
          <w:szCs w:val="19"/>
        </w:rPr>
        <w:t>]</w:t>
      </w:r>
    </w:p>
    <w:p w14:paraId="6728CD8A" w14:textId="77777777" w:rsidR="00FB6AA7" w:rsidRPr="009270F8" w:rsidRDefault="00FB6AA7" w:rsidP="00D67BC2">
      <w:pPr>
        <w:spacing w:line="480" w:lineRule="auto"/>
        <w:jc w:val="both"/>
        <w:rPr>
          <w:rFonts w:ascii="Gill Sans MT" w:hAnsi="Gill Sans MT"/>
          <w:sz w:val="19"/>
          <w:szCs w:val="19"/>
        </w:rPr>
      </w:pPr>
      <w:r w:rsidRPr="009270F8">
        <w:rPr>
          <w:rFonts w:ascii="Gill Sans MT" w:hAnsi="Gill Sans MT"/>
          <w:sz w:val="19"/>
          <w:szCs w:val="19"/>
        </w:rPr>
        <w:t>_____________________________________________________________, representing:</w:t>
      </w:r>
    </w:p>
    <w:p w14:paraId="23621222" w14:textId="77777777" w:rsidR="00FB6AA7" w:rsidRPr="009270F8" w:rsidRDefault="00FB6AA7" w:rsidP="00D67BC2">
      <w:pPr>
        <w:jc w:val="both"/>
        <w:rPr>
          <w:rFonts w:ascii="Gill Sans MT" w:hAnsi="Gill Sans MT"/>
          <w:sz w:val="19"/>
          <w:szCs w:val="19"/>
        </w:rPr>
      </w:pPr>
    </w:p>
    <w:tbl>
      <w:tblPr>
        <w:tblW w:w="10337" w:type="dxa"/>
        <w:tblBorders>
          <w:top w:val="single" w:sz="4" w:space="0" w:color="000000"/>
          <w:left w:val="single" w:sz="4" w:space="0" w:color="000000"/>
          <w:bottom w:val="single" w:sz="4" w:space="0" w:color="000000"/>
          <w:right w:val="single" w:sz="4" w:space="0" w:color="000000"/>
          <w:insideH w:val="single" w:sz="4" w:space="0" w:color="000000"/>
          <w:insideV w:val="single" w:sz="12" w:space="0" w:color="000000"/>
        </w:tblBorders>
        <w:tblLayout w:type="fixed"/>
        <w:tblLook w:val="0400" w:firstRow="0" w:lastRow="0" w:firstColumn="0" w:lastColumn="0" w:noHBand="0" w:noVBand="1"/>
      </w:tblPr>
      <w:tblGrid>
        <w:gridCol w:w="3573"/>
        <w:gridCol w:w="6764"/>
      </w:tblGrid>
      <w:tr w:rsidR="00FB6AA7" w:rsidRPr="009270F8" w14:paraId="533BF07B" w14:textId="77777777" w:rsidTr="00DF62F1">
        <w:trPr>
          <w:trHeight w:val="398"/>
        </w:trPr>
        <w:tc>
          <w:tcPr>
            <w:tcW w:w="3573" w:type="dxa"/>
            <w:shd w:val="clear" w:color="auto" w:fill="auto"/>
          </w:tcPr>
          <w:p w14:paraId="045E6484" w14:textId="77777777" w:rsidR="00FB6AA7" w:rsidRPr="009270F8" w:rsidRDefault="00FB6AA7" w:rsidP="00D67BC2">
            <w:pPr>
              <w:jc w:val="center"/>
              <w:rPr>
                <w:rFonts w:ascii="Gill Sans MT" w:hAnsi="Gill Sans MT"/>
                <w:sz w:val="19"/>
                <w:szCs w:val="19"/>
              </w:rPr>
            </w:pPr>
            <w:r w:rsidRPr="009270F8">
              <w:rPr>
                <w:rFonts w:ascii="Gill Sans MT" w:hAnsi="Gill Sans MT"/>
                <w:sz w:val="19"/>
                <w:szCs w:val="19"/>
              </w:rPr>
              <w:t>(</w:t>
            </w:r>
            <w:r w:rsidRPr="009270F8">
              <w:rPr>
                <w:rFonts w:ascii="Gill Sans MT" w:hAnsi="Gill Sans MT"/>
                <w:i/>
                <w:sz w:val="19"/>
                <w:szCs w:val="19"/>
              </w:rPr>
              <w:t>only for natural persons</w:t>
            </w:r>
            <w:r w:rsidRPr="009270F8">
              <w:rPr>
                <w:rFonts w:ascii="Gill Sans MT" w:hAnsi="Gill Sans MT"/>
                <w:sz w:val="19"/>
                <w:szCs w:val="19"/>
              </w:rPr>
              <w:t>) himself or herself</w:t>
            </w:r>
          </w:p>
        </w:tc>
        <w:tc>
          <w:tcPr>
            <w:tcW w:w="6764" w:type="dxa"/>
            <w:shd w:val="clear" w:color="auto" w:fill="auto"/>
          </w:tcPr>
          <w:p w14:paraId="3442DE57" w14:textId="43D04179" w:rsidR="00FB6AA7" w:rsidRPr="009270F8" w:rsidRDefault="00FB6AA7" w:rsidP="00D67BC2">
            <w:pPr>
              <w:jc w:val="center"/>
              <w:rPr>
                <w:rFonts w:ascii="Gill Sans MT" w:hAnsi="Gill Sans MT"/>
                <w:sz w:val="19"/>
                <w:szCs w:val="19"/>
              </w:rPr>
            </w:pPr>
            <w:r w:rsidRPr="009270F8">
              <w:rPr>
                <w:rFonts w:ascii="Gill Sans MT" w:hAnsi="Gill Sans MT"/>
                <w:sz w:val="19"/>
                <w:szCs w:val="19"/>
              </w:rPr>
              <w:t>(</w:t>
            </w:r>
            <w:r w:rsidRPr="009270F8">
              <w:rPr>
                <w:rFonts w:ascii="Gill Sans MT" w:hAnsi="Gill Sans MT"/>
                <w:i/>
                <w:sz w:val="19"/>
                <w:szCs w:val="19"/>
              </w:rPr>
              <w:t>only for legal persons</w:t>
            </w:r>
            <w:r w:rsidRPr="009270F8">
              <w:rPr>
                <w:rFonts w:ascii="Gill Sans MT" w:hAnsi="Gill Sans MT"/>
                <w:sz w:val="19"/>
                <w:szCs w:val="19"/>
              </w:rPr>
              <w:t>) the following legal person:</w:t>
            </w:r>
          </w:p>
          <w:p w14:paraId="045886E7" w14:textId="77777777" w:rsidR="00FB6AA7" w:rsidRPr="009270F8" w:rsidRDefault="00FB6AA7" w:rsidP="00D67BC2">
            <w:pPr>
              <w:jc w:val="center"/>
              <w:rPr>
                <w:rFonts w:ascii="Gill Sans MT" w:hAnsi="Gill Sans MT"/>
                <w:sz w:val="19"/>
                <w:szCs w:val="19"/>
              </w:rPr>
            </w:pPr>
          </w:p>
        </w:tc>
      </w:tr>
      <w:tr w:rsidR="00FB6AA7" w:rsidRPr="009270F8" w14:paraId="3666099C" w14:textId="77777777" w:rsidTr="00DF62F1">
        <w:trPr>
          <w:trHeight w:val="1393"/>
        </w:trPr>
        <w:tc>
          <w:tcPr>
            <w:tcW w:w="3573" w:type="dxa"/>
            <w:shd w:val="clear" w:color="auto" w:fill="auto"/>
          </w:tcPr>
          <w:p w14:paraId="3D859119" w14:textId="77777777" w:rsidR="00FB6AA7" w:rsidRPr="009270F8" w:rsidRDefault="00FB6AA7" w:rsidP="00A515E1">
            <w:pPr>
              <w:jc w:val="both"/>
              <w:rPr>
                <w:rFonts w:ascii="Gill Sans MT" w:hAnsi="Gill Sans MT"/>
                <w:sz w:val="19"/>
                <w:szCs w:val="19"/>
              </w:rPr>
            </w:pPr>
            <w:r w:rsidRPr="009270F8">
              <w:rPr>
                <w:rFonts w:ascii="Gill Sans MT" w:hAnsi="Gill Sans MT"/>
                <w:sz w:val="19"/>
                <w:szCs w:val="19"/>
              </w:rPr>
              <w:t xml:space="preserve">ID or passport number: </w:t>
            </w:r>
          </w:p>
          <w:p w14:paraId="481C53EF" w14:textId="77777777" w:rsidR="00FB6AA7" w:rsidRPr="009270F8" w:rsidRDefault="00FB6AA7" w:rsidP="00A515E1">
            <w:pPr>
              <w:jc w:val="both"/>
              <w:rPr>
                <w:rFonts w:ascii="Gill Sans MT" w:hAnsi="Gill Sans MT"/>
                <w:sz w:val="19"/>
                <w:szCs w:val="19"/>
              </w:rPr>
            </w:pPr>
          </w:p>
          <w:p w14:paraId="01CCC83A" w14:textId="77777777" w:rsidR="00FB6AA7" w:rsidRPr="009270F8" w:rsidRDefault="00FB6AA7" w:rsidP="00A515E1">
            <w:pPr>
              <w:jc w:val="both"/>
              <w:rPr>
                <w:rFonts w:ascii="Gill Sans MT" w:hAnsi="Gill Sans MT"/>
                <w:sz w:val="19"/>
                <w:szCs w:val="19"/>
              </w:rPr>
            </w:pPr>
            <w:r w:rsidRPr="009270F8">
              <w:rPr>
                <w:rFonts w:ascii="Gill Sans MT" w:hAnsi="Gill Sans MT"/>
                <w:sz w:val="19"/>
                <w:szCs w:val="19"/>
              </w:rPr>
              <w:t>(‘the person’)</w:t>
            </w:r>
          </w:p>
        </w:tc>
        <w:tc>
          <w:tcPr>
            <w:tcW w:w="6764" w:type="dxa"/>
            <w:shd w:val="clear" w:color="auto" w:fill="auto"/>
          </w:tcPr>
          <w:p w14:paraId="282A08BA" w14:textId="77777777" w:rsidR="00FB6AA7" w:rsidRPr="009270F8" w:rsidRDefault="00FB6AA7" w:rsidP="00A515E1">
            <w:pPr>
              <w:rPr>
                <w:rFonts w:ascii="Gill Sans MT" w:hAnsi="Gill Sans MT"/>
                <w:b/>
                <w:sz w:val="19"/>
                <w:szCs w:val="19"/>
              </w:rPr>
            </w:pPr>
            <w:r w:rsidRPr="009270F8">
              <w:rPr>
                <w:rFonts w:ascii="Gill Sans MT" w:hAnsi="Gill Sans MT"/>
                <w:sz w:val="19"/>
                <w:szCs w:val="19"/>
              </w:rPr>
              <w:t>Full official name:</w:t>
            </w:r>
          </w:p>
          <w:p w14:paraId="6F9D8F20" w14:textId="77777777" w:rsidR="00FB6AA7" w:rsidRPr="009270F8" w:rsidRDefault="00FB6AA7" w:rsidP="00A515E1">
            <w:pPr>
              <w:rPr>
                <w:rFonts w:ascii="Gill Sans MT" w:hAnsi="Gill Sans MT"/>
                <w:sz w:val="19"/>
                <w:szCs w:val="19"/>
              </w:rPr>
            </w:pPr>
            <w:r w:rsidRPr="009270F8">
              <w:rPr>
                <w:rFonts w:ascii="Gill Sans MT" w:hAnsi="Gill Sans MT"/>
                <w:sz w:val="19"/>
                <w:szCs w:val="19"/>
              </w:rPr>
              <w:t xml:space="preserve">Official legal form: </w:t>
            </w:r>
          </w:p>
          <w:p w14:paraId="0A88C161" w14:textId="77777777" w:rsidR="00FB6AA7" w:rsidRPr="009270F8" w:rsidRDefault="00FB6AA7" w:rsidP="00A515E1">
            <w:pPr>
              <w:rPr>
                <w:rFonts w:ascii="Gill Sans MT" w:hAnsi="Gill Sans MT"/>
                <w:b/>
                <w:sz w:val="19"/>
                <w:szCs w:val="19"/>
              </w:rPr>
            </w:pPr>
            <w:r w:rsidRPr="009270F8">
              <w:rPr>
                <w:rFonts w:ascii="Gill Sans MT" w:hAnsi="Gill Sans MT"/>
                <w:sz w:val="19"/>
                <w:szCs w:val="19"/>
              </w:rPr>
              <w:t>Statutory registration number</w:t>
            </w:r>
            <w:r w:rsidRPr="009270F8">
              <w:rPr>
                <w:rFonts w:ascii="Gill Sans MT" w:hAnsi="Gill Sans MT"/>
                <w:b/>
                <w:sz w:val="19"/>
                <w:szCs w:val="19"/>
              </w:rPr>
              <w:t xml:space="preserve">: </w:t>
            </w:r>
          </w:p>
          <w:p w14:paraId="3B6F585E" w14:textId="77777777" w:rsidR="00FB6AA7" w:rsidRPr="009270F8" w:rsidRDefault="00FB6AA7" w:rsidP="00A515E1">
            <w:pPr>
              <w:rPr>
                <w:rFonts w:ascii="Gill Sans MT" w:hAnsi="Gill Sans MT"/>
                <w:b/>
                <w:sz w:val="19"/>
                <w:szCs w:val="19"/>
              </w:rPr>
            </w:pPr>
            <w:r w:rsidRPr="009270F8">
              <w:rPr>
                <w:rFonts w:ascii="Gill Sans MT" w:hAnsi="Gill Sans MT"/>
                <w:sz w:val="19"/>
                <w:szCs w:val="19"/>
              </w:rPr>
              <w:t xml:space="preserve">Full official address: </w:t>
            </w:r>
          </w:p>
          <w:p w14:paraId="399DD57B" w14:textId="5AD05EEE" w:rsidR="00FB6AA7" w:rsidRPr="009270F8" w:rsidRDefault="00FB6AA7" w:rsidP="00A515E1">
            <w:pPr>
              <w:rPr>
                <w:rFonts w:ascii="Gill Sans MT" w:hAnsi="Gill Sans MT"/>
                <w:sz w:val="19"/>
                <w:szCs w:val="19"/>
              </w:rPr>
            </w:pPr>
            <w:r w:rsidRPr="009270F8">
              <w:rPr>
                <w:rFonts w:ascii="Gill Sans MT" w:hAnsi="Gill Sans MT"/>
                <w:sz w:val="19"/>
                <w:szCs w:val="19"/>
              </w:rPr>
              <w:t xml:space="preserve">VAT registration number: </w:t>
            </w:r>
          </w:p>
          <w:p w14:paraId="27934023" w14:textId="77777777" w:rsidR="004D1B4F" w:rsidRPr="009270F8" w:rsidRDefault="004D1B4F" w:rsidP="00A515E1">
            <w:pPr>
              <w:rPr>
                <w:rFonts w:ascii="Gill Sans MT" w:hAnsi="Gill Sans MT"/>
                <w:sz w:val="19"/>
                <w:szCs w:val="19"/>
              </w:rPr>
            </w:pPr>
          </w:p>
          <w:p w14:paraId="57104200" w14:textId="12FD9958" w:rsidR="004D1B4F" w:rsidRPr="009270F8" w:rsidRDefault="004D1B4F" w:rsidP="00A515E1">
            <w:pPr>
              <w:rPr>
                <w:rFonts w:ascii="Gill Sans MT" w:hAnsi="Gill Sans MT"/>
                <w:sz w:val="19"/>
                <w:szCs w:val="19"/>
              </w:rPr>
            </w:pPr>
            <w:r w:rsidRPr="009270F8">
              <w:rPr>
                <w:rFonts w:ascii="Gill Sans MT" w:hAnsi="Gill Sans MT"/>
                <w:sz w:val="19"/>
                <w:szCs w:val="19"/>
              </w:rPr>
              <w:t>Attached you can find:</w:t>
            </w:r>
          </w:p>
          <w:p w14:paraId="5A1794A3" w14:textId="77777777" w:rsidR="00553201" w:rsidRPr="009270F8" w:rsidRDefault="00553201" w:rsidP="00591F4C">
            <w:pPr>
              <w:pStyle w:val="Paragrafoelenco"/>
              <w:numPr>
                <w:ilvl w:val="0"/>
                <w:numId w:val="45"/>
              </w:numPr>
              <w:rPr>
                <w:rFonts w:ascii="Gill Sans MT" w:hAnsi="Gill Sans MT"/>
                <w:b/>
                <w:sz w:val="19"/>
                <w:szCs w:val="19"/>
              </w:rPr>
            </w:pPr>
            <w:r w:rsidRPr="009270F8">
              <w:rPr>
                <w:rFonts w:ascii="Gill Sans MT" w:hAnsi="Gill Sans MT"/>
                <w:b/>
                <w:sz w:val="19"/>
                <w:szCs w:val="19"/>
              </w:rPr>
              <w:t xml:space="preserve">Copy of </w:t>
            </w:r>
            <w:proofErr w:type="spellStart"/>
            <w:r w:rsidRPr="009270F8">
              <w:rPr>
                <w:rFonts w:ascii="Gill Sans MT" w:hAnsi="Gill Sans MT"/>
                <w:b/>
                <w:sz w:val="19"/>
                <w:szCs w:val="19"/>
              </w:rPr>
              <w:t>Chamber</w:t>
            </w:r>
            <w:proofErr w:type="spellEnd"/>
            <w:r w:rsidRPr="009270F8">
              <w:rPr>
                <w:rFonts w:ascii="Gill Sans MT" w:hAnsi="Gill Sans MT"/>
                <w:b/>
                <w:sz w:val="19"/>
                <w:szCs w:val="19"/>
              </w:rPr>
              <w:t xml:space="preserve"> of Commerce registration, </w:t>
            </w:r>
          </w:p>
          <w:p w14:paraId="55AE1970" w14:textId="3BA2AC38" w:rsidR="00553201" w:rsidRPr="009270F8" w:rsidRDefault="00553201" w:rsidP="00591F4C">
            <w:pPr>
              <w:pStyle w:val="Paragrafoelenco"/>
              <w:numPr>
                <w:ilvl w:val="0"/>
                <w:numId w:val="45"/>
              </w:numPr>
              <w:rPr>
                <w:rFonts w:ascii="Gill Sans MT" w:hAnsi="Gill Sans MT"/>
                <w:b/>
                <w:sz w:val="19"/>
                <w:szCs w:val="19"/>
              </w:rPr>
            </w:pPr>
            <w:r w:rsidRPr="009270F8">
              <w:rPr>
                <w:rFonts w:ascii="Gill Sans MT" w:hAnsi="Gill Sans MT"/>
                <w:b/>
                <w:sz w:val="19"/>
                <w:szCs w:val="19"/>
              </w:rPr>
              <w:t xml:space="preserve">Copy </w:t>
            </w:r>
            <w:proofErr w:type="spellStart"/>
            <w:r w:rsidRPr="009270F8">
              <w:rPr>
                <w:rFonts w:ascii="Gill Sans MT" w:hAnsi="Gill Sans MT"/>
                <w:b/>
                <w:sz w:val="19"/>
                <w:szCs w:val="19"/>
              </w:rPr>
              <w:t>Tax</w:t>
            </w:r>
            <w:proofErr w:type="spellEnd"/>
            <w:r w:rsidRPr="009270F8">
              <w:rPr>
                <w:rFonts w:ascii="Gill Sans MT" w:hAnsi="Gill Sans MT"/>
                <w:b/>
                <w:sz w:val="19"/>
                <w:szCs w:val="19"/>
              </w:rPr>
              <w:t xml:space="preserve"> Identification </w:t>
            </w:r>
            <w:proofErr w:type="spellStart"/>
            <w:r w:rsidRPr="009270F8">
              <w:rPr>
                <w:rFonts w:ascii="Gill Sans MT" w:hAnsi="Gill Sans MT"/>
                <w:b/>
                <w:sz w:val="19"/>
                <w:szCs w:val="19"/>
              </w:rPr>
              <w:t>Certificate</w:t>
            </w:r>
            <w:proofErr w:type="spellEnd"/>
            <w:r w:rsidRPr="009270F8">
              <w:rPr>
                <w:rFonts w:ascii="Gill Sans MT" w:hAnsi="Gill Sans MT"/>
                <w:b/>
                <w:sz w:val="19"/>
                <w:szCs w:val="19"/>
              </w:rPr>
              <w:t xml:space="preserve"> - </w:t>
            </w:r>
            <w:proofErr w:type="spellStart"/>
            <w:r w:rsidRPr="009270F8">
              <w:rPr>
                <w:rFonts w:ascii="Gill Sans MT" w:hAnsi="Gill Sans MT"/>
                <w:b/>
                <w:sz w:val="19"/>
                <w:szCs w:val="19"/>
              </w:rPr>
              <w:t>valid</w:t>
            </w:r>
            <w:proofErr w:type="spellEnd"/>
            <w:r w:rsidRPr="009270F8">
              <w:rPr>
                <w:rFonts w:ascii="Gill Sans MT" w:hAnsi="Gill Sans MT"/>
                <w:b/>
                <w:sz w:val="19"/>
                <w:szCs w:val="19"/>
              </w:rPr>
              <w:t xml:space="preserve"> </w:t>
            </w:r>
            <w:proofErr w:type="spellStart"/>
            <w:r w:rsidRPr="009270F8">
              <w:rPr>
                <w:rFonts w:ascii="Gill Sans MT" w:hAnsi="Gill Sans MT"/>
                <w:b/>
                <w:sz w:val="19"/>
                <w:szCs w:val="19"/>
              </w:rPr>
              <w:t>tax</w:t>
            </w:r>
            <w:proofErr w:type="spellEnd"/>
            <w:r w:rsidRPr="009270F8">
              <w:rPr>
                <w:rFonts w:ascii="Gill Sans MT" w:hAnsi="Gill Sans MT"/>
                <w:b/>
                <w:sz w:val="19"/>
                <w:szCs w:val="19"/>
              </w:rPr>
              <w:t xml:space="preserve"> registration</w:t>
            </w:r>
          </w:p>
          <w:p w14:paraId="1312D0EE" w14:textId="55C6D4AB" w:rsidR="00553201" w:rsidRPr="009270F8" w:rsidRDefault="00553201" w:rsidP="00591F4C">
            <w:pPr>
              <w:pStyle w:val="Paragrafoelenco"/>
              <w:numPr>
                <w:ilvl w:val="0"/>
                <w:numId w:val="45"/>
              </w:numPr>
              <w:rPr>
                <w:rFonts w:ascii="Gill Sans MT" w:hAnsi="Gill Sans MT"/>
                <w:b/>
                <w:sz w:val="19"/>
                <w:szCs w:val="19"/>
              </w:rPr>
            </w:pPr>
            <w:r w:rsidRPr="009270F8">
              <w:rPr>
                <w:rFonts w:ascii="Gill Sans MT" w:hAnsi="Gill Sans MT"/>
                <w:b/>
                <w:sz w:val="19"/>
                <w:szCs w:val="19"/>
              </w:rPr>
              <w:t xml:space="preserve">Copy of </w:t>
            </w:r>
            <w:proofErr w:type="spellStart"/>
            <w:r w:rsidRPr="009270F8">
              <w:rPr>
                <w:rFonts w:ascii="Gill Sans MT" w:hAnsi="Gill Sans MT"/>
                <w:b/>
                <w:sz w:val="19"/>
                <w:szCs w:val="19"/>
              </w:rPr>
              <w:t>Certificate</w:t>
            </w:r>
            <w:proofErr w:type="spellEnd"/>
            <w:r w:rsidRPr="009270F8">
              <w:rPr>
                <w:rFonts w:ascii="Gill Sans MT" w:hAnsi="Gill Sans MT"/>
                <w:b/>
                <w:sz w:val="19"/>
                <w:szCs w:val="19"/>
              </w:rPr>
              <w:t xml:space="preserve"> of </w:t>
            </w:r>
            <w:proofErr w:type="spellStart"/>
            <w:r w:rsidRPr="009270F8">
              <w:rPr>
                <w:rFonts w:ascii="Gill Sans MT" w:hAnsi="Gill Sans MT"/>
                <w:b/>
                <w:sz w:val="19"/>
                <w:szCs w:val="19"/>
              </w:rPr>
              <w:t>Operation</w:t>
            </w:r>
            <w:proofErr w:type="spellEnd"/>
            <w:r w:rsidRPr="009270F8">
              <w:rPr>
                <w:rFonts w:ascii="Gill Sans MT" w:hAnsi="Gill Sans MT"/>
                <w:b/>
                <w:sz w:val="19"/>
                <w:szCs w:val="19"/>
              </w:rPr>
              <w:t>,</w:t>
            </w:r>
          </w:p>
          <w:p w14:paraId="06D6BDA3" w14:textId="7E045EEE" w:rsidR="00553201" w:rsidRPr="009270F8" w:rsidRDefault="00EE2542" w:rsidP="00591F4C">
            <w:pPr>
              <w:pStyle w:val="Paragrafoelenco"/>
              <w:numPr>
                <w:ilvl w:val="0"/>
                <w:numId w:val="45"/>
              </w:numPr>
              <w:rPr>
                <w:rFonts w:ascii="Gill Sans MT" w:hAnsi="Gill Sans MT"/>
                <w:b/>
                <w:sz w:val="19"/>
                <w:szCs w:val="19"/>
              </w:rPr>
            </w:pPr>
            <w:r w:rsidRPr="009270F8">
              <w:rPr>
                <w:rFonts w:ascii="Gill Sans MT" w:hAnsi="Gill Sans MT"/>
                <w:b/>
                <w:sz w:val="19"/>
                <w:szCs w:val="19"/>
              </w:rPr>
              <w:t xml:space="preserve">Copy of </w:t>
            </w:r>
            <w:proofErr w:type="spellStart"/>
            <w:r w:rsidR="00553201" w:rsidRPr="009270F8">
              <w:rPr>
                <w:rFonts w:ascii="Gill Sans MT" w:hAnsi="Gill Sans MT"/>
                <w:b/>
                <w:sz w:val="19"/>
                <w:szCs w:val="19"/>
              </w:rPr>
              <w:t>Valid</w:t>
            </w:r>
            <w:proofErr w:type="spellEnd"/>
            <w:r w:rsidR="00553201" w:rsidRPr="009270F8">
              <w:rPr>
                <w:rFonts w:ascii="Gill Sans MT" w:hAnsi="Gill Sans MT"/>
                <w:b/>
                <w:sz w:val="19"/>
                <w:szCs w:val="19"/>
              </w:rPr>
              <w:t xml:space="preserve"> Operations License</w:t>
            </w:r>
          </w:p>
          <w:p w14:paraId="47E85086" w14:textId="21874788" w:rsidR="004D1B4F" w:rsidRPr="009270F8" w:rsidRDefault="004D1B4F" w:rsidP="00A515E1">
            <w:pPr>
              <w:rPr>
                <w:rFonts w:ascii="Gill Sans MT" w:hAnsi="Gill Sans MT"/>
                <w:sz w:val="19"/>
                <w:szCs w:val="19"/>
              </w:rPr>
            </w:pPr>
          </w:p>
        </w:tc>
      </w:tr>
    </w:tbl>
    <w:p w14:paraId="038B72DA" w14:textId="77777777" w:rsidR="00FB6AA7" w:rsidRPr="009270F8" w:rsidRDefault="00FB6AA7" w:rsidP="00FB6AA7">
      <w:pPr>
        <w:jc w:val="both"/>
        <w:rPr>
          <w:rFonts w:ascii="Gill Sans MT" w:hAnsi="Gill Sans MT"/>
          <w:i/>
          <w:sz w:val="19"/>
          <w:szCs w:val="19"/>
        </w:rPr>
      </w:pPr>
    </w:p>
    <w:p w14:paraId="17C1CC1F" w14:textId="5DCFE0B4" w:rsidR="00FB6AA7" w:rsidRPr="009270F8" w:rsidRDefault="00FB6AA7" w:rsidP="00FB6AA7">
      <w:pPr>
        <w:jc w:val="both"/>
        <w:rPr>
          <w:rFonts w:ascii="Gill Sans MT" w:hAnsi="Gill Sans MT"/>
          <w:color w:val="0070C0"/>
          <w:sz w:val="19"/>
          <w:szCs w:val="19"/>
        </w:rPr>
      </w:pPr>
      <w:r w:rsidRPr="009270F8">
        <w:rPr>
          <w:rFonts w:ascii="Gill Sans MT" w:hAnsi="Gill Sans MT"/>
          <w:color w:val="0070C0"/>
          <w:sz w:val="19"/>
          <w:szCs w:val="19"/>
        </w:rPr>
        <w:t xml:space="preserve">The person is not required to submit the declaration on exclusion criteria if the same declaration </w:t>
      </w:r>
      <w:proofErr w:type="gramStart"/>
      <w:r w:rsidRPr="009270F8">
        <w:rPr>
          <w:rFonts w:ascii="Gill Sans MT" w:hAnsi="Gill Sans MT"/>
          <w:color w:val="0070C0"/>
          <w:sz w:val="19"/>
          <w:szCs w:val="19"/>
        </w:rPr>
        <w:t>has already been submitted</w:t>
      </w:r>
      <w:proofErr w:type="gramEnd"/>
      <w:r w:rsidRPr="009270F8">
        <w:rPr>
          <w:rFonts w:ascii="Gill Sans MT" w:hAnsi="Gill Sans MT"/>
          <w:color w:val="0070C0"/>
          <w:sz w:val="19"/>
          <w:szCs w:val="19"/>
        </w:rPr>
        <w:t xml:space="preserve"> for the purposes of another award procedure of the same contract</w:t>
      </w:r>
      <w:r w:rsidR="00790DCB" w:rsidRPr="009270F8">
        <w:rPr>
          <w:rFonts w:ascii="Gill Sans MT" w:hAnsi="Gill Sans MT"/>
          <w:color w:val="0070C0"/>
          <w:sz w:val="19"/>
          <w:szCs w:val="19"/>
        </w:rPr>
        <w:t>or</w:t>
      </w:r>
      <w:r w:rsidRPr="009270F8">
        <w:rPr>
          <w:rFonts w:ascii="Gill Sans MT" w:hAnsi="Gill Sans MT"/>
          <w:color w:val="0070C0"/>
          <w:sz w:val="19"/>
          <w:szCs w:val="19"/>
        </w:rPr>
        <w:t>, provided the situation has not changed, and that the time that has elapsed since the issuing date of the declaration does not exceed one year.</w:t>
      </w:r>
    </w:p>
    <w:p w14:paraId="731D1EE3" w14:textId="77777777" w:rsidR="00FB6AA7" w:rsidRPr="009270F8" w:rsidRDefault="00FB6AA7" w:rsidP="00FB6AA7">
      <w:pPr>
        <w:spacing w:before="280" w:after="280"/>
        <w:jc w:val="both"/>
        <w:rPr>
          <w:rFonts w:ascii="Gill Sans MT" w:hAnsi="Gill Sans MT"/>
          <w:color w:val="0070C0"/>
          <w:sz w:val="19"/>
          <w:szCs w:val="19"/>
        </w:rPr>
      </w:pPr>
      <w:r w:rsidRPr="009270F8">
        <w:rPr>
          <w:rFonts w:ascii="Gill Sans MT" w:hAnsi="Gill Sans MT"/>
          <w:color w:val="0070C0"/>
          <w:sz w:val="19"/>
          <w:szCs w:val="19"/>
        </w:rPr>
        <w:t xml:space="preserve">In this case, the signatory declares that the person has already provided the same declaration on exclusion criteria for a previous procedure and confirms that there has been no change in its situation: </w:t>
      </w: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2"/>
        <w:gridCol w:w="6662"/>
      </w:tblGrid>
      <w:tr w:rsidR="00DF62F1" w:rsidRPr="009270F8" w14:paraId="4023BE05" w14:textId="77777777" w:rsidTr="00DF62F1">
        <w:trPr>
          <w:jc w:val="center"/>
        </w:trPr>
        <w:tc>
          <w:tcPr>
            <w:tcW w:w="2802" w:type="dxa"/>
            <w:shd w:val="clear" w:color="auto" w:fill="auto"/>
          </w:tcPr>
          <w:p w14:paraId="3F36F04A" w14:textId="77777777" w:rsidR="00FB6AA7" w:rsidRPr="009270F8" w:rsidRDefault="00FB6AA7" w:rsidP="00A515E1">
            <w:pPr>
              <w:jc w:val="center"/>
              <w:rPr>
                <w:rFonts w:ascii="Gill Sans MT" w:hAnsi="Gill Sans MT"/>
                <w:b/>
                <w:color w:val="0070C0"/>
                <w:sz w:val="19"/>
                <w:szCs w:val="19"/>
              </w:rPr>
            </w:pPr>
            <w:r w:rsidRPr="009270F8">
              <w:rPr>
                <w:rFonts w:ascii="Gill Sans MT" w:hAnsi="Gill Sans MT"/>
                <w:b/>
                <w:color w:val="0070C0"/>
                <w:sz w:val="19"/>
                <w:szCs w:val="19"/>
              </w:rPr>
              <w:t>Date of the declaration</w:t>
            </w:r>
          </w:p>
        </w:tc>
        <w:tc>
          <w:tcPr>
            <w:tcW w:w="6662" w:type="dxa"/>
            <w:shd w:val="clear" w:color="auto" w:fill="auto"/>
          </w:tcPr>
          <w:p w14:paraId="39AD15A2" w14:textId="77777777" w:rsidR="00FB6AA7" w:rsidRPr="009270F8" w:rsidRDefault="00FB6AA7" w:rsidP="00A515E1">
            <w:pPr>
              <w:jc w:val="center"/>
              <w:rPr>
                <w:rFonts w:ascii="Gill Sans MT" w:hAnsi="Gill Sans MT"/>
                <w:b/>
                <w:color w:val="0070C0"/>
                <w:sz w:val="19"/>
                <w:szCs w:val="19"/>
              </w:rPr>
            </w:pPr>
            <w:r w:rsidRPr="009270F8">
              <w:rPr>
                <w:rFonts w:ascii="Gill Sans MT" w:hAnsi="Gill Sans MT"/>
                <w:b/>
                <w:color w:val="0070C0"/>
                <w:sz w:val="19"/>
                <w:szCs w:val="19"/>
              </w:rPr>
              <w:t>Full reference to previous procedure</w:t>
            </w:r>
          </w:p>
        </w:tc>
      </w:tr>
      <w:tr w:rsidR="00DF62F1" w:rsidRPr="009270F8" w14:paraId="5579F21F" w14:textId="77777777" w:rsidTr="00DF62F1">
        <w:trPr>
          <w:jc w:val="center"/>
        </w:trPr>
        <w:tc>
          <w:tcPr>
            <w:tcW w:w="2802" w:type="dxa"/>
            <w:shd w:val="clear" w:color="auto" w:fill="auto"/>
          </w:tcPr>
          <w:p w14:paraId="363D9B4F" w14:textId="77777777" w:rsidR="00FB6AA7" w:rsidRPr="009270F8" w:rsidRDefault="00FB6AA7" w:rsidP="00A515E1">
            <w:pPr>
              <w:rPr>
                <w:rFonts w:ascii="Gill Sans MT" w:hAnsi="Gill Sans MT"/>
                <w:color w:val="0070C0"/>
                <w:sz w:val="19"/>
                <w:szCs w:val="19"/>
              </w:rPr>
            </w:pPr>
          </w:p>
        </w:tc>
        <w:tc>
          <w:tcPr>
            <w:tcW w:w="6662" w:type="dxa"/>
            <w:shd w:val="clear" w:color="auto" w:fill="auto"/>
          </w:tcPr>
          <w:p w14:paraId="747C0933" w14:textId="77777777" w:rsidR="00FB6AA7" w:rsidRPr="009270F8" w:rsidRDefault="00FB6AA7" w:rsidP="00A515E1">
            <w:pPr>
              <w:rPr>
                <w:rFonts w:ascii="Gill Sans MT" w:hAnsi="Gill Sans MT"/>
                <w:color w:val="0070C0"/>
                <w:sz w:val="19"/>
                <w:szCs w:val="19"/>
              </w:rPr>
            </w:pPr>
          </w:p>
        </w:tc>
      </w:tr>
    </w:tbl>
    <w:p w14:paraId="424A6E32" w14:textId="77777777" w:rsidR="00FB6AA7" w:rsidRPr="009270F8" w:rsidRDefault="00FB6AA7" w:rsidP="00FB6AA7">
      <w:pPr>
        <w:rPr>
          <w:rFonts w:ascii="Gill Sans MT" w:hAnsi="Gill Sans MT"/>
          <w:sz w:val="19"/>
          <w:szCs w:val="19"/>
        </w:rPr>
      </w:pPr>
    </w:p>
    <w:p w14:paraId="3C725353" w14:textId="5AEEC0DF" w:rsidR="00FB6AA7" w:rsidRPr="009270F8" w:rsidRDefault="00FB6AA7" w:rsidP="00FB6AA7">
      <w:pPr>
        <w:pStyle w:val="Titolo"/>
        <w:rPr>
          <w:rFonts w:ascii="Gill Sans MT" w:hAnsi="Gill Sans MT"/>
          <w:sz w:val="19"/>
          <w:szCs w:val="19"/>
        </w:rPr>
      </w:pPr>
      <w:r w:rsidRPr="009270F8">
        <w:rPr>
          <w:rFonts w:ascii="Gill Sans MT" w:hAnsi="Gill Sans MT"/>
          <w:sz w:val="19"/>
          <w:szCs w:val="19"/>
        </w:rPr>
        <w:t xml:space="preserve">I – Situations of exclusion </w:t>
      </w:r>
      <w:proofErr w:type="spellStart"/>
      <w:r w:rsidRPr="009270F8">
        <w:rPr>
          <w:rFonts w:ascii="Gill Sans MT" w:hAnsi="Gill Sans MT"/>
          <w:sz w:val="19"/>
          <w:szCs w:val="19"/>
        </w:rPr>
        <w:t>concerning</w:t>
      </w:r>
      <w:proofErr w:type="spellEnd"/>
      <w:r w:rsidRPr="009270F8">
        <w:rPr>
          <w:rFonts w:ascii="Gill Sans MT" w:hAnsi="Gill Sans MT"/>
          <w:sz w:val="19"/>
          <w:szCs w:val="19"/>
        </w:rPr>
        <w:t xml:space="preserve"> the </w:t>
      </w:r>
      <w:r w:rsidR="00204CBD" w:rsidRPr="009270F8">
        <w:rPr>
          <w:rFonts w:ascii="Gill Sans MT" w:hAnsi="Gill Sans MT"/>
          <w:sz w:val="19"/>
          <w:szCs w:val="19"/>
        </w:rPr>
        <w:t>Person</w:t>
      </w:r>
    </w:p>
    <w:p w14:paraId="08F364DB" w14:textId="77777777" w:rsidR="00FB6AA7" w:rsidRPr="009270F8" w:rsidRDefault="00FB6AA7" w:rsidP="00FB6AA7">
      <w:pPr>
        <w:rPr>
          <w:rFonts w:ascii="Gill Sans MT" w:hAnsi="Gill Sans MT"/>
          <w:sz w:val="19"/>
          <w:szCs w:val="19"/>
        </w:rPr>
      </w:pPr>
    </w:p>
    <w:tbl>
      <w:tblPr>
        <w:tblW w:w="10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35"/>
        <w:gridCol w:w="851"/>
        <w:gridCol w:w="739"/>
      </w:tblGrid>
      <w:tr w:rsidR="00FB6AA7" w:rsidRPr="009270F8" w14:paraId="1E845629" w14:textId="77777777" w:rsidTr="00DF62F1">
        <w:trPr>
          <w:trHeight w:val="300"/>
        </w:trPr>
        <w:tc>
          <w:tcPr>
            <w:tcW w:w="8635" w:type="dxa"/>
            <w:shd w:val="clear" w:color="auto" w:fill="auto"/>
          </w:tcPr>
          <w:p w14:paraId="7C70E6E5" w14:textId="77777777" w:rsidR="00FB6AA7" w:rsidRPr="009270F8" w:rsidRDefault="00FB6AA7" w:rsidP="00FB6AA7">
            <w:pPr>
              <w:numPr>
                <w:ilvl w:val="0"/>
                <w:numId w:val="17"/>
              </w:numPr>
              <w:spacing w:before="40" w:after="40"/>
              <w:jc w:val="both"/>
              <w:rPr>
                <w:rFonts w:ascii="Gill Sans MT" w:hAnsi="Gill Sans MT"/>
                <w:sz w:val="19"/>
                <w:szCs w:val="19"/>
              </w:rPr>
            </w:pPr>
            <w:r w:rsidRPr="009270F8">
              <w:rPr>
                <w:rFonts w:ascii="Gill Sans MT" w:hAnsi="Gill Sans MT"/>
                <w:sz w:val="19"/>
                <w:szCs w:val="19"/>
              </w:rPr>
              <w:t xml:space="preserve"> declares that the person is in one of the following situations:</w:t>
            </w:r>
          </w:p>
        </w:tc>
        <w:tc>
          <w:tcPr>
            <w:tcW w:w="851" w:type="dxa"/>
            <w:shd w:val="clear" w:color="auto" w:fill="auto"/>
          </w:tcPr>
          <w:p w14:paraId="1256C805" w14:textId="77777777" w:rsidR="00FB6AA7" w:rsidRPr="009270F8" w:rsidRDefault="00FB6AA7" w:rsidP="00A515E1">
            <w:pPr>
              <w:spacing w:before="40" w:after="40"/>
              <w:ind w:left="142"/>
              <w:jc w:val="both"/>
              <w:rPr>
                <w:rFonts w:ascii="Gill Sans MT" w:hAnsi="Gill Sans MT"/>
                <w:sz w:val="19"/>
                <w:szCs w:val="19"/>
              </w:rPr>
            </w:pPr>
            <w:r w:rsidRPr="009270F8">
              <w:rPr>
                <w:rFonts w:ascii="Gill Sans MT" w:hAnsi="Gill Sans MT"/>
                <w:sz w:val="19"/>
                <w:szCs w:val="19"/>
              </w:rPr>
              <w:t>YES</w:t>
            </w:r>
          </w:p>
        </w:tc>
        <w:tc>
          <w:tcPr>
            <w:tcW w:w="738" w:type="dxa"/>
            <w:shd w:val="clear" w:color="auto" w:fill="auto"/>
          </w:tcPr>
          <w:p w14:paraId="26441FCA" w14:textId="77777777" w:rsidR="00FB6AA7" w:rsidRPr="009270F8" w:rsidRDefault="00FB6AA7" w:rsidP="00A515E1">
            <w:pPr>
              <w:spacing w:before="40" w:after="40"/>
              <w:ind w:left="142"/>
              <w:jc w:val="both"/>
              <w:rPr>
                <w:rFonts w:ascii="Gill Sans MT" w:hAnsi="Gill Sans MT"/>
                <w:sz w:val="19"/>
                <w:szCs w:val="19"/>
              </w:rPr>
            </w:pPr>
            <w:r w:rsidRPr="009270F8">
              <w:rPr>
                <w:rFonts w:ascii="Gill Sans MT" w:hAnsi="Gill Sans MT"/>
                <w:sz w:val="19"/>
                <w:szCs w:val="19"/>
              </w:rPr>
              <w:t>NO</w:t>
            </w:r>
          </w:p>
        </w:tc>
      </w:tr>
      <w:tr w:rsidR="00FB6AA7" w:rsidRPr="009270F8" w14:paraId="5E65FBD3" w14:textId="77777777" w:rsidTr="00DF62F1">
        <w:trPr>
          <w:trHeight w:val="960"/>
        </w:trPr>
        <w:tc>
          <w:tcPr>
            <w:tcW w:w="8635" w:type="dxa"/>
            <w:shd w:val="clear" w:color="auto" w:fill="auto"/>
          </w:tcPr>
          <w:p w14:paraId="55EA2B33" w14:textId="77777777" w:rsidR="00FB6AA7" w:rsidRPr="009270F8" w:rsidRDefault="00FB6AA7" w:rsidP="00FB6AA7">
            <w:pPr>
              <w:numPr>
                <w:ilvl w:val="0"/>
                <w:numId w:val="16"/>
              </w:numPr>
              <w:pBdr>
                <w:top w:val="nil"/>
                <w:left w:val="nil"/>
                <w:bottom w:val="nil"/>
                <w:right w:val="nil"/>
                <w:between w:val="nil"/>
              </w:pBdr>
              <w:spacing w:before="40" w:after="40"/>
              <w:jc w:val="both"/>
              <w:rPr>
                <w:rFonts w:ascii="Gill Sans MT" w:hAnsi="Gill Sans MT"/>
                <w:color w:val="000000"/>
                <w:sz w:val="19"/>
                <w:szCs w:val="19"/>
              </w:rPr>
            </w:pPr>
            <w:r w:rsidRPr="009270F8">
              <w:rPr>
                <w:rFonts w:ascii="Gill Sans MT" w:hAnsi="Gill Sans MT"/>
                <w:color w:val="000000"/>
                <w:sz w:val="19"/>
                <w:szCs w:val="19"/>
              </w:rPr>
              <w:t>it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law;</w:t>
            </w:r>
          </w:p>
        </w:tc>
        <w:tc>
          <w:tcPr>
            <w:tcW w:w="851" w:type="dxa"/>
            <w:shd w:val="clear" w:color="auto" w:fill="auto"/>
          </w:tcPr>
          <w:p w14:paraId="1388283C"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c>
          <w:tcPr>
            <w:tcW w:w="738" w:type="dxa"/>
            <w:shd w:val="clear" w:color="auto" w:fill="auto"/>
          </w:tcPr>
          <w:p w14:paraId="697C3E11"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r>
      <w:tr w:rsidR="00FB6AA7" w:rsidRPr="009270F8" w14:paraId="0C911CD3" w14:textId="77777777" w:rsidTr="00DF62F1">
        <w:trPr>
          <w:trHeight w:val="740"/>
        </w:trPr>
        <w:tc>
          <w:tcPr>
            <w:tcW w:w="8635" w:type="dxa"/>
            <w:shd w:val="clear" w:color="auto" w:fill="auto"/>
          </w:tcPr>
          <w:p w14:paraId="097AABD7" w14:textId="77777777" w:rsidR="00FB6AA7" w:rsidRPr="009270F8" w:rsidRDefault="00FB6AA7" w:rsidP="00FB6AA7">
            <w:pPr>
              <w:numPr>
                <w:ilvl w:val="0"/>
                <w:numId w:val="16"/>
              </w:numPr>
              <w:pBdr>
                <w:top w:val="nil"/>
                <w:left w:val="nil"/>
                <w:bottom w:val="nil"/>
                <w:right w:val="nil"/>
                <w:between w:val="nil"/>
              </w:pBdr>
              <w:spacing w:before="40" w:after="40"/>
              <w:jc w:val="both"/>
              <w:rPr>
                <w:rFonts w:ascii="Gill Sans MT" w:hAnsi="Gill Sans MT"/>
                <w:color w:val="000000"/>
                <w:sz w:val="19"/>
                <w:szCs w:val="19"/>
              </w:rPr>
            </w:pPr>
            <w:r w:rsidRPr="009270F8">
              <w:rPr>
                <w:rFonts w:ascii="Gill Sans MT" w:hAnsi="Gill Sans MT"/>
                <w:color w:val="000000"/>
                <w:sz w:val="19"/>
                <w:szCs w:val="19"/>
              </w:rPr>
              <w:t xml:space="preserve">it has been established by a final </w:t>
            </w:r>
            <w:r w:rsidRPr="009270F8">
              <w:rPr>
                <w:rFonts w:ascii="Gill Sans MT" w:hAnsi="Gill Sans MT"/>
                <w:sz w:val="19"/>
                <w:szCs w:val="19"/>
              </w:rPr>
              <w:t>judgment</w:t>
            </w:r>
            <w:r w:rsidRPr="009270F8">
              <w:rPr>
                <w:rFonts w:ascii="Gill Sans MT" w:hAnsi="Gill Sans MT"/>
                <w:color w:val="000000"/>
                <w:sz w:val="19"/>
                <w:szCs w:val="19"/>
              </w:rPr>
              <w:t xml:space="preserve"> or a final administrative decision that the person is in breach of its obligations relating to the payment of taxes or social security contributions in accordance with the applicable law;</w:t>
            </w:r>
          </w:p>
        </w:tc>
        <w:tc>
          <w:tcPr>
            <w:tcW w:w="851" w:type="dxa"/>
            <w:shd w:val="clear" w:color="auto" w:fill="auto"/>
          </w:tcPr>
          <w:p w14:paraId="421F16F2" w14:textId="77777777" w:rsidR="00FB6AA7" w:rsidRPr="009270F8" w:rsidRDefault="00FB6AA7" w:rsidP="00A515E1">
            <w:pPr>
              <w:spacing w:before="240" w:after="120"/>
              <w:jc w:val="both"/>
              <w:rPr>
                <w:rFonts w:ascii="Gill Sans MT" w:hAnsi="Gill Sans MT"/>
                <w:sz w:val="19"/>
                <w:szCs w:val="19"/>
              </w:rPr>
            </w:pPr>
            <w:bookmarkStart w:id="1" w:name="bookmark=id.30j0zll" w:colFirst="0" w:colLast="0"/>
            <w:bookmarkEnd w:id="1"/>
            <w:r w:rsidRPr="009270F8">
              <w:rPr>
                <w:rFonts w:ascii="Segoe UI Symbol" w:hAnsi="Segoe UI Symbol" w:cs="Segoe UI Symbol"/>
                <w:sz w:val="19"/>
                <w:szCs w:val="19"/>
              </w:rPr>
              <w:t>☐</w:t>
            </w:r>
          </w:p>
        </w:tc>
        <w:tc>
          <w:tcPr>
            <w:tcW w:w="738" w:type="dxa"/>
            <w:shd w:val="clear" w:color="auto" w:fill="auto"/>
          </w:tcPr>
          <w:p w14:paraId="3DC01276"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r>
      <w:tr w:rsidR="00FB6AA7" w:rsidRPr="009270F8" w14:paraId="100D4C83" w14:textId="77777777" w:rsidTr="00DF62F1">
        <w:trPr>
          <w:trHeight w:val="1180"/>
        </w:trPr>
        <w:tc>
          <w:tcPr>
            <w:tcW w:w="8635" w:type="dxa"/>
            <w:shd w:val="clear" w:color="auto" w:fill="auto"/>
          </w:tcPr>
          <w:p w14:paraId="360B89F8" w14:textId="77777777" w:rsidR="00FB6AA7" w:rsidRPr="009270F8" w:rsidRDefault="00FB6AA7" w:rsidP="00FB6AA7">
            <w:pPr>
              <w:numPr>
                <w:ilvl w:val="0"/>
                <w:numId w:val="16"/>
              </w:numPr>
              <w:pBdr>
                <w:top w:val="nil"/>
                <w:left w:val="nil"/>
                <w:bottom w:val="nil"/>
                <w:right w:val="nil"/>
                <w:between w:val="nil"/>
              </w:pBdr>
              <w:spacing w:before="40" w:after="40"/>
              <w:jc w:val="both"/>
              <w:rPr>
                <w:rFonts w:ascii="Gill Sans MT" w:hAnsi="Gill Sans MT"/>
                <w:color w:val="000000"/>
                <w:sz w:val="19"/>
                <w:szCs w:val="19"/>
              </w:rPr>
            </w:pPr>
            <w:r w:rsidRPr="009270F8">
              <w:rPr>
                <w:rFonts w:ascii="Gill Sans MT" w:hAnsi="Gill Sans MT"/>
                <w:color w:val="000000"/>
                <w:sz w:val="19"/>
                <w:szCs w:val="19"/>
              </w:rPr>
              <w:t xml:space="preserve">it has been established by a final </w:t>
            </w:r>
            <w:r w:rsidRPr="009270F8">
              <w:rPr>
                <w:rFonts w:ascii="Gill Sans MT" w:hAnsi="Gill Sans MT"/>
                <w:sz w:val="19"/>
                <w:szCs w:val="19"/>
              </w:rPr>
              <w:t>judgment</w:t>
            </w:r>
            <w:r w:rsidRPr="009270F8">
              <w:rPr>
                <w:rFonts w:ascii="Gill Sans MT" w:hAnsi="Gill Sans MT"/>
                <w:color w:val="000000"/>
                <w:sz w:val="19"/>
                <w:szCs w:val="19"/>
              </w:rPr>
              <w:t xml:space="preserve">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w:t>
            </w:r>
            <w:r w:rsidRPr="009270F8">
              <w:rPr>
                <w:rFonts w:ascii="Gill Sans MT" w:hAnsi="Gill Sans MT"/>
                <w:sz w:val="19"/>
                <w:szCs w:val="19"/>
              </w:rPr>
              <w:t>credibility</w:t>
            </w:r>
            <w:r w:rsidRPr="009270F8">
              <w:rPr>
                <w:rFonts w:ascii="Gill Sans MT" w:hAnsi="Gill Sans MT"/>
                <w:color w:val="000000"/>
                <w:sz w:val="19"/>
                <w:szCs w:val="19"/>
              </w:rPr>
              <w:t xml:space="preserve"> where such conduct denotes wrongful intent or gross negligence, including, in particular, any of the following:</w:t>
            </w:r>
          </w:p>
        </w:tc>
        <w:tc>
          <w:tcPr>
            <w:tcW w:w="1590" w:type="dxa"/>
            <w:gridSpan w:val="2"/>
            <w:shd w:val="clear" w:color="auto" w:fill="auto"/>
          </w:tcPr>
          <w:p w14:paraId="73B8B539" w14:textId="77777777" w:rsidR="00FB6AA7" w:rsidRPr="009270F8" w:rsidRDefault="00FB6AA7" w:rsidP="00A515E1">
            <w:pPr>
              <w:spacing w:before="240" w:after="120"/>
              <w:jc w:val="both"/>
              <w:rPr>
                <w:rFonts w:ascii="Gill Sans MT" w:hAnsi="Gill Sans MT"/>
                <w:sz w:val="19"/>
                <w:szCs w:val="19"/>
              </w:rPr>
            </w:pPr>
          </w:p>
        </w:tc>
      </w:tr>
      <w:tr w:rsidR="00FB6AA7" w:rsidRPr="009270F8" w14:paraId="16AD1214" w14:textId="77777777" w:rsidTr="00DF62F1">
        <w:trPr>
          <w:trHeight w:val="750"/>
        </w:trPr>
        <w:tc>
          <w:tcPr>
            <w:tcW w:w="8635" w:type="dxa"/>
            <w:shd w:val="clear" w:color="auto" w:fill="auto"/>
          </w:tcPr>
          <w:p w14:paraId="693CFA5B" w14:textId="0AEC515B" w:rsidR="00FB6AA7" w:rsidRPr="009270F8" w:rsidRDefault="00FB6AA7" w:rsidP="00A515E1">
            <w:pPr>
              <w:pBdr>
                <w:top w:val="nil"/>
                <w:left w:val="nil"/>
                <w:bottom w:val="nil"/>
                <w:right w:val="nil"/>
                <w:between w:val="nil"/>
              </w:pBdr>
              <w:spacing w:before="40" w:after="40"/>
              <w:ind w:left="709"/>
              <w:jc w:val="both"/>
              <w:rPr>
                <w:rFonts w:ascii="Gill Sans MT" w:hAnsi="Gill Sans MT"/>
                <w:color w:val="000000"/>
                <w:sz w:val="19"/>
                <w:szCs w:val="19"/>
              </w:rPr>
            </w:pPr>
            <w:bookmarkStart w:id="2" w:name="_heading=h.1fob9te" w:colFirst="0" w:colLast="0"/>
            <w:bookmarkEnd w:id="2"/>
            <w:r w:rsidRPr="009270F8">
              <w:rPr>
                <w:rFonts w:ascii="Gill Sans MT" w:hAnsi="Gill Sans MT"/>
                <w:color w:val="000000"/>
                <w:sz w:val="19"/>
                <w:szCs w:val="19"/>
              </w:rPr>
              <w:t>(</w:t>
            </w:r>
            <w:proofErr w:type="spellStart"/>
            <w:r w:rsidRPr="009270F8">
              <w:rPr>
                <w:rFonts w:ascii="Gill Sans MT" w:hAnsi="Gill Sans MT"/>
                <w:color w:val="000000"/>
                <w:sz w:val="19"/>
                <w:szCs w:val="19"/>
              </w:rPr>
              <w:t>i</w:t>
            </w:r>
            <w:proofErr w:type="spellEnd"/>
            <w:r w:rsidRPr="009270F8">
              <w:rPr>
                <w:rFonts w:ascii="Gill Sans MT" w:hAnsi="Gill Sans MT"/>
                <w:color w:val="000000"/>
                <w:sz w:val="19"/>
                <w:szCs w:val="19"/>
              </w:rPr>
              <w:t xml:space="preserve">) fraudulently or negligently misrepresenting information required for the verification of the absence of grounds for exclusion or the </w:t>
            </w:r>
            <w:r w:rsidR="000F2FFD" w:rsidRPr="009270F8">
              <w:rPr>
                <w:rFonts w:ascii="Gill Sans MT" w:hAnsi="Gill Sans MT"/>
                <w:sz w:val="19"/>
                <w:szCs w:val="19"/>
              </w:rPr>
              <w:t>fulfilment</w:t>
            </w:r>
            <w:r w:rsidRPr="009270F8">
              <w:rPr>
                <w:rFonts w:ascii="Gill Sans MT" w:hAnsi="Gill Sans MT"/>
                <w:color w:val="000000"/>
                <w:sz w:val="19"/>
                <w:szCs w:val="19"/>
              </w:rPr>
              <w:t xml:space="preserve"> of eligibility or selection criteria or in the performance of a contract or an agreement;</w:t>
            </w:r>
          </w:p>
        </w:tc>
        <w:tc>
          <w:tcPr>
            <w:tcW w:w="851" w:type="dxa"/>
            <w:shd w:val="clear" w:color="auto" w:fill="auto"/>
          </w:tcPr>
          <w:p w14:paraId="635D5ACF"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c>
          <w:tcPr>
            <w:tcW w:w="738" w:type="dxa"/>
            <w:shd w:val="clear" w:color="auto" w:fill="auto"/>
          </w:tcPr>
          <w:p w14:paraId="0F71AAAB"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r>
      <w:tr w:rsidR="00FB6AA7" w:rsidRPr="009270F8" w14:paraId="676BF543" w14:textId="77777777" w:rsidTr="00DF62F1">
        <w:trPr>
          <w:trHeight w:val="610"/>
        </w:trPr>
        <w:tc>
          <w:tcPr>
            <w:tcW w:w="8635" w:type="dxa"/>
            <w:shd w:val="clear" w:color="auto" w:fill="auto"/>
          </w:tcPr>
          <w:p w14:paraId="089B4656" w14:textId="77777777" w:rsidR="00FB6AA7" w:rsidRPr="009270F8" w:rsidRDefault="00FB6AA7" w:rsidP="00A515E1">
            <w:pPr>
              <w:pBdr>
                <w:top w:val="nil"/>
                <w:left w:val="nil"/>
                <w:bottom w:val="nil"/>
                <w:right w:val="nil"/>
                <w:between w:val="nil"/>
              </w:pBdr>
              <w:spacing w:before="40" w:after="40"/>
              <w:ind w:left="709"/>
              <w:jc w:val="both"/>
              <w:rPr>
                <w:rFonts w:ascii="Gill Sans MT" w:hAnsi="Gill Sans MT"/>
                <w:color w:val="000000"/>
                <w:sz w:val="19"/>
                <w:szCs w:val="19"/>
              </w:rPr>
            </w:pPr>
            <w:bookmarkStart w:id="3" w:name="_heading=h.3znysh7" w:colFirst="0" w:colLast="0"/>
            <w:bookmarkEnd w:id="3"/>
            <w:r w:rsidRPr="009270F8">
              <w:rPr>
                <w:rFonts w:ascii="Gill Sans MT" w:hAnsi="Gill Sans MT"/>
                <w:color w:val="000000"/>
                <w:sz w:val="19"/>
                <w:szCs w:val="19"/>
              </w:rPr>
              <w:t>(ii) entering into agreement with other persons with the aim of distorting competition;</w:t>
            </w:r>
          </w:p>
        </w:tc>
        <w:tc>
          <w:tcPr>
            <w:tcW w:w="851" w:type="dxa"/>
            <w:shd w:val="clear" w:color="auto" w:fill="auto"/>
          </w:tcPr>
          <w:p w14:paraId="47E60624"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c>
          <w:tcPr>
            <w:tcW w:w="738" w:type="dxa"/>
            <w:shd w:val="clear" w:color="auto" w:fill="auto"/>
          </w:tcPr>
          <w:p w14:paraId="5E86760F"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r>
      <w:tr w:rsidR="00FB6AA7" w:rsidRPr="009270F8" w14:paraId="4B414126" w14:textId="77777777" w:rsidTr="00DF62F1">
        <w:trPr>
          <w:trHeight w:val="610"/>
        </w:trPr>
        <w:tc>
          <w:tcPr>
            <w:tcW w:w="8635" w:type="dxa"/>
            <w:shd w:val="clear" w:color="auto" w:fill="auto"/>
          </w:tcPr>
          <w:p w14:paraId="33AD070C" w14:textId="77777777" w:rsidR="00FB6AA7" w:rsidRPr="009270F8" w:rsidRDefault="00FB6AA7" w:rsidP="00A515E1">
            <w:pPr>
              <w:pBdr>
                <w:top w:val="nil"/>
                <w:left w:val="nil"/>
                <w:bottom w:val="nil"/>
                <w:right w:val="nil"/>
                <w:between w:val="nil"/>
              </w:pBdr>
              <w:spacing w:before="40" w:after="40"/>
              <w:ind w:left="709"/>
              <w:jc w:val="both"/>
              <w:rPr>
                <w:rFonts w:ascii="Gill Sans MT" w:hAnsi="Gill Sans MT"/>
                <w:color w:val="000000"/>
                <w:sz w:val="19"/>
                <w:szCs w:val="19"/>
              </w:rPr>
            </w:pPr>
            <w:bookmarkStart w:id="4" w:name="_heading=h.2et92p0" w:colFirst="0" w:colLast="0"/>
            <w:bookmarkEnd w:id="4"/>
            <w:r w:rsidRPr="009270F8">
              <w:rPr>
                <w:rFonts w:ascii="Gill Sans MT" w:hAnsi="Gill Sans MT"/>
                <w:color w:val="000000"/>
                <w:sz w:val="19"/>
                <w:szCs w:val="19"/>
              </w:rPr>
              <w:t>(iii) violating intellectual property rights;</w:t>
            </w:r>
          </w:p>
        </w:tc>
        <w:tc>
          <w:tcPr>
            <w:tcW w:w="851" w:type="dxa"/>
            <w:shd w:val="clear" w:color="auto" w:fill="auto"/>
          </w:tcPr>
          <w:p w14:paraId="0FF42CEE"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c>
          <w:tcPr>
            <w:tcW w:w="738" w:type="dxa"/>
            <w:shd w:val="clear" w:color="auto" w:fill="auto"/>
          </w:tcPr>
          <w:p w14:paraId="256C6A93"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r>
      <w:tr w:rsidR="00FB6AA7" w:rsidRPr="009270F8" w14:paraId="6E857D7F" w14:textId="77777777" w:rsidTr="00DF62F1">
        <w:trPr>
          <w:trHeight w:val="610"/>
        </w:trPr>
        <w:tc>
          <w:tcPr>
            <w:tcW w:w="8635" w:type="dxa"/>
            <w:shd w:val="clear" w:color="auto" w:fill="auto"/>
          </w:tcPr>
          <w:p w14:paraId="216D2E0A" w14:textId="26F9BC1E" w:rsidR="00FB6AA7" w:rsidRPr="009270F8" w:rsidRDefault="00FB6AA7" w:rsidP="00A515E1">
            <w:pPr>
              <w:pBdr>
                <w:top w:val="nil"/>
                <w:left w:val="nil"/>
                <w:bottom w:val="nil"/>
                <w:right w:val="nil"/>
                <w:between w:val="nil"/>
              </w:pBdr>
              <w:spacing w:before="40" w:after="40"/>
              <w:ind w:left="709"/>
              <w:jc w:val="both"/>
              <w:rPr>
                <w:rFonts w:ascii="Gill Sans MT" w:hAnsi="Gill Sans MT"/>
                <w:color w:val="000000"/>
                <w:sz w:val="19"/>
                <w:szCs w:val="19"/>
              </w:rPr>
            </w:pPr>
            <w:bookmarkStart w:id="5" w:name="_heading=h.tyjcwt" w:colFirst="0" w:colLast="0"/>
            <w:bookmarkEnd w:id="5"/>
            <w:r w:rsidRPr="009270F8">
              <w:rPr>
                <w:rFonts w:ascii="Gill Sans MT" w:hAnsi="Gill Sans MT"/>
                <w:color w:val="000000"/>
                <w:sz w:val="19"/>
                <w:szCs w:val="19"/>
              </w:rPr>
              <w:t xml:space="preserve">(iv) attempting to influence the decision-making process of the </w:t>
            </w:r>
            <w:r w:rsidR="002A4310" w:rsidRPr="009270F8">
              <w:rPr>
                <w:rFonts w:ascii="Gill Sans MT" w:hAnsi="Gill Sans MT"/>
                <w:color w:val="000000"/>
                <w:sz w:val="19"/>
                <w:szCs w:val="19"/>
              </w:rPr>
              <w:t>Contractor</w:t>
            </w:r>
            <w:r w:rsidRPr="009270F8">
              <w:rPr>
                <w:rFonts w:ascii="Gill Sans MT" w:hAnsi="Gill Sans MT"/>
                <w:color w:val="000000"/>
                <w:sz w:val="19"/>
                <w:szCs w:val="19"/>
              </w:rPr>
              <w:t xml:space="preserve"> during the award procedure;</w:t>
            </w:r>
          </w:p>
        </w:tc>
        <w:tc>
          <w:tcPr>
            <w:tcW w:w="851" w:type="dxa"/>
            <w:shd w:val="clear" w:color="auto" w:fill="auto"/>
          </w:tcPr>
          <w:p w14:paraId="748C0A4D"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c>
          <w:tcPr>
            <w:tcW w:w="738" w:type="dxa"/>
            <w:shd w:val="clear" w:color="auto" w:fill="auto"/>
          </w:tcPr>
          <w:p w14:paraId="3B740F8E"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r>
      <w:tr w:rsidR="00FB6AA7" w:rsidRPr="009270F8" w14:paraId="29F8E7C6" w14:textId="77777777" w:rsidTr="00DF62F1">
        <w:trPr>
          <w:trHeight w:val="620"/>
        </w:trPr>
        <w:tc>
          <w:tcPr>
            <w:tcW w:w="8635" w:type="dxa"/>
            <w:shd w:val="clear" w:color="auto" w:fill="auto"/>
          </w:tcPr>
          <w:p w14:paraId="122C52D9" w14:textId="77777777" w:rsidR="00FB6AA7" w:rsidRPr="009270F8" w:rsidRDefault="00FB6AA7" w:rsidP="00A515E1">
            <w:pPr>
              <w:pBdr>
                <w:top w:val="nil"/>
                <w:left w:val="nil"/>
                <w:bottom w:val="nil"/>
                <w:right w:val="nil"/>
                <w:between w:val="nil"/>
              </w:pBdr>
              <w:spacing w:before="40" w:after="40"/>
              <w:ind w:left="709"/>
              <w:jc w:val="both"/>
              <w:rPr>
                <w:rFonts w:ascii="Gill Sans MT" w:hAnsi="Gill Sans MT"/>
                <w:color w:val="000000"/>
                <w:sz w:val="19"/>
                <w:szCs w:val="19"/>
              </w:rPr>
            </w:pPr>
            <w:bookmarkStart w:id="6" w:name="_heading=h.3dy6vkm" w:colFirst="0" w:colLast="0"/>
            <w:bookmarkEnd w:id="6"/>
            <w:r w:rsidRPr="009270F8">
              <w:rPr>
                <w:rFonts w:ascii="Gill Sans MT" w:hAnsi="Gill Sans MT"/>
                <w:color w:val="000000"/>
                <w:sz w:val="19"/>
                <w:szCs w:val="19"/>
              </w:rPr>
              <w:t>(v) attempting to obtain confidential information that may confer upon it undue advantages in the award procedure</w:t>
            </w:r>
            <w:r w:rsidRPr="009270F8">
              <w:rPr>
                <w:rFonts w:ascii="Gill Sans MT" w:hAnsi="Gill Sans MT"/>
                <w:b/>
                <w:i/>
                <w:color w:val="000000"/>
                <w:sz w:val="19"/>
                <w:szCs w:val="19"/>
              </w:rPr>
              <w:t xml:space="preserve">; </w:t>
            </w:r>
          </w:p>
        </w:tc>
        <w:tc>
          <w:tcPr>
            <w:tcW w:w="851" w:type="dxa"/>
            <w:shd w:val="clear" w:color="auto" w:fill="auto"/>
          </w:tcPr>
          <w:p w14:paraId="4972FCEA"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c>
          <w:tcPr>
            <w:tcW w:w="738" w:type="dxa"/>
            <w:shd w:val="clear" w:color="auto" w:fill="auto"/>
          </w:tcPr>
          <w:p w14:paraId="5B5D6BAE"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r>
      <w:tr w:rsidR="00FB6AA7" w:rsidRPr="009270F8" w14:paraId="16764AE1" w14:textId="77777777" w:rsidTr="00DF62F1">
        <w:trPr>
          <w:trHeight w:val="580"/>
        </w:trPr>
        <w:tc>
          <w:tcPr>
            <w:tcW w:w="8635" w:type="dxa"/>
            <w:shd w:val="clear" w:color="auto" w:fill="auto"/>
          </w:tcPr>
          <w:p w14:paraId="4CE0708B" w14:textId="77777777" w:rsidR="00FB6AA7" w:rsidRPr="009270F8" w:rsidRDefault="00FB6AA7" w:rsidP="00FB6AA7">
            <w:pPr>
              <w:numPr>
                <w:ilvl w:val="0"/>
                <w:numId w:val="16"/>
              </w:numPr>
              <w:pBdr>
                <w:top w:val="nil"/>
                <w:left w:val="nil"/>
                <w:bottom w:val="nil"/>
                <w:right w:val="nil"/>
                <w:between w:val="nil"/>
              </w:pBdr>
              <w:spacing w:before="40" w:after="40"/>
              <w:ind w:left="357" w:hanging="357"/>
              <w:jc w:val="both"/>
              <w:rPr>
                <w:rFonts w:ascii="Gill Sans MT" w:hAnsi="Gill Sans MT"/>
                <w:color w:val="000000"/>
                <w:sz w:val="19"/>
                <w:szCs w:val="19"/>
              </w:rPr>
            </w:pPr>
            <w:r w:rsidRPr="009270F8">
              <w:rPr>
                <w:rFonts w:ascii="Gill Sans MT" w:hAnsi="Gill Sans MT"/>
                <w:color w:val="000000"/>
                <w:sz w:val="19"/>
                <w:szCs w:val="19"/>
              </w:rPr>
              <w:lastRenderedPageBreak/>
              <w:t xml:space="preserve">it has been established by a final </w:t>
            </w:r>
            <w:r w:rsidRPr="009270F8">
              <w:rPr>
                <w:rFonts w:ascii="Gill Sans MT" w:hAnsi="Gill Sans MT"/>
                <w:sz w:val="19"/>
                <w:szCs w:val="19"/>
              </w:rPr>
              <w:t>judgment</w:t>
            </w:r>
            <w:r w:rsidRPr="009270F8">
              <w:rPr>
                <w:rFonts w:ascii="Gill Sans MT" w:hAnsi="Gill Sans MT"/>
                <w:color w:val="000000"/>
                <w:sz w:val="19"/>
                <w:szCs w:val="19"/>
              </w:rPr>
              <w:t xml:space="preserve"> that the person is guilty of any of the following:</w:t>
            </w:r>
          </w:p>
        </w:tc>
        <w:tc>
          <w:tcPr>
            <w:tcW w:w="1590" w:type="dxa"/>
            <w:gridSpan w:val="2"/>
            <w:shd w:val="clear" w:color="auto" w:fill="auto"/>
          </w:tcPr>
          <w:p w14:paraId="594A67A0" w14:textId="77777777" w:rsidR="00FB6AA7" w:rsidRPr="009270F8" w:rsidRDefault="00FB6AA7" w:rsidP="00A515E1">
            <w:pPr>
              <w:spacing w:before="240" w:after="120"/>
              <w:jc w:val="both"/>
              <w:rPr>
                <w:rFonts w:ascii="Gill Sans MT" w:hAnsi="Gill Sans MT"/>
                <w:sz w:val="19"/>
                <w:szCs w:val="19"/>
              </w:rPr>
            </w:pPr>
          </w:p>
        </w:tc>
      </w:tr>
      <w:tr w:rsidR="00FB6AA7" w:rsidRPr="009270F8" w14:paraId="2A78DB06" w14:textId="77777777" w:rsidTr="00DF62F1">
        <w:trPr>
          <w:trHeight w:val="750"/>
        </w:trPr>
        <w:tc>
          <w:tcPr>
            <w:tcW w:w="8635" w:type="dxa"/>
            <w:shd w:val="clear" w:color="auto" w:fill="auto"/>
          </w:tcPr>
          <w:p w14:paraId="532366D7" w14:textId="77777777" w:rsidR="00FB6AA7" w:rsidRPr="009270F8" w:rsidRDefault="00FB6AA7" w:rsidP="00A515E1">
            <w:pPr>
              <w:pBdr>
                <w:top w:val="nil"/>
                <w:left w:val="nil"/>
                <w:bottom w:val="nil"/>
                <w:right w:val="nil"/>
                <w:between w:val="nil"/>
              </w:pBdr>
              <w:spacing w:before="40" w:after="40"/>
              <w:ind w:left="709"/>
              <w:jc w:val="both"/>
              <w:rPr>
                <w:rFonts w:ascii="Gill Sans MT" w:hAnsi="Gill Sans MT"/>
                <w:color w:val="000000"/>
                <w:sz w:val="19"/>
                <w:szCs w:val="19"/>
              </w:rPr>
            </w:pPr>
            <w:bookmarkStart w:id="7" w:name="_heading=h.1t3h5sf" w:colFirst="0" w:colLast="0"/>
            <w:bookmarkEnd w:id="7"/>
            <w:r w:rsidRPr="009270F8">
              <w:rPr>
                <w:rFonts w:ascii="Gill Sans MT" w:hAnsi="Gill Sans MT"/>
                <w:color w:val="000000"/>
                <w:sz w:val="19"/>
                <w:szCs w:val="19"/>
              </w:rPr>
              <w:t>(</w:t>
            </w:r>
            <w:proofErr w:type="spellStart"/>
            <w:r w:rsidRPr="009270F8">
              <w:rPr>
                <w:rFonts w:ascii="Gill Sans MT" w:hAnsi="Gill Sans MT"/>
                <w:color w:val="000000"/>
                <w:sz w:val="19"/>
                <w:szCs w:val="19"/>
              </w:rPr>
              <w:t>i</w:t>
            </w:r>
            <w:proofErr w:type="spellEnd"/>
            <w:r w:rsidRPr="009270F8">
              <w:rPr>
                <w:rFonts w:ascii="Gill Sans MT" w:hAnsi="Gill Sans MT"/>
                <w:color w:val="000000"/>
                <w:sz w:val="19"/>
                <w:szCs w:val="19"/>
              </w:rPr>
              <w:t>) fraud, within the meaning of Article 3 of Directive (EU) 2017/1371 and Article 1 of the Convention on the protection of the European Communities' financial interests, drawn up by the Council Act of 26 July 1995;</w:t>
            </w:r>
          </w:p>
        </w:tc>
        <w:tc>
          <w:tcPr>
            <w:tcW w:w="851" w:type="dxa"/>
            <w:shd w:val="clear" w:color="auto" w:fill="auto"/>
          </w:tcPr>
          <w:p w14:paraId="102D1C6D"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c>
          <w:tcPr>
            <w:tcW w:w="738" w:type="dxa"/>
            <w:shd w:val="clear" w:color="auto" w:fill="auto"/>
          </w:tcPr>
          <w:p w14:paraId="2DA83EAA"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r>
      <w:tr w:rsidR="00FB6AA7" w:rsidRPr="009270F8" w14:paraId="421A7FB2" w14:textId="77777777" w:rsidTr="00DF62F1">
        <w:trPr>
          <w:trHeight w:val="1180"/>
        </w:trPr>
        <w:tc>
          <w:tcPr>
            <w:tcW w:w="8635" w:type="dxa"/>
            <w:shd w:val="clear" w:color="auto" w:fill="auto"/>
          </w:tcPr>
          <w:p w14:paraId="797731CB" w14:textId="77777777" w:rsidR="00FB6AA7" w:rsidRPr="009270F8" w:rsidRDefault="00FB6AA7" w:rsidP="00A515E1">
            <w:pPr>
              <w:pBdr>
                <w:top w:val="nil"/>
                <w:left w:val="nil"/>
                <w:bottom w:val="nil"/>
                <w:right w:val="nil"/>
                <w:between w:val="nil"/>
              </w:pBdr>
              <w:spacing w:before="40" w:after="40"/>
              <w:ind w:left="709"/>
              <w:jc w:val="both"/>
              <w:rPr>
                <w:rFonts w:ascii="Gill Sans MT" w:hAnsi="Gill Sans MT"/>
                <w:color w:val="000000"/>
                <w:sz w:val="19"/>
                <w:szCs w:val="19"/>
              </w:rPr>
            </w:pPr>
            <w:bookmarkStart w:id="8" w:name="_heading=h.4d34og8" w:colFirst="0" w:colLast="0"/>
            <w:bookmarkEnd w:id="8"/>
            <w:r w:rsidRPr="009270F8">
              <w:rPr>
                <w:rFonts w:ascii="Gill Sans MT" w:hAnsi="Gill Sans MT"/>
                <w:color w:val="000000"/>
                <w:sz w:val="19"/>
                <w:szCs w:val="19"/>
              </w:rPr>
              <w:t>(ii) corruption, as defined in Article 4(2) of Directive (EU) 2017/1371 or active corruption within the meaning of Article 3 of the Convention on the fight against corruption involving officials of the European Communities or officials of Member States of the European Union, drawn up by the Council Act of 26 May 1997, or conduct referred to in Article 2(1) of Council Framework Decision 2003/568/JHA, or corruption as defined in other applicable laws;</w:t>
            </w:r>
          </w:p>
        </w:tc>
        <w:tc>
          <w:tcPr>
            <w:tcW w:w="851" w:type="dxa"/>
            <w:shd w:val="clear" w:color="auto" w:fill="auto"/>
          </w:tcPr>
          <w:p w14:paraId="6CBE36EC"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c>
          <w:tcPr>
            <w:tcW w:w="738" w:type="dxa"/>
            <w:shd w:val="clear" w:color="auto" w:fill="auto"/>
          </w:tcPr>
          <w:p w14:paraId="584DF771"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r>
      <w:tr w:rsidR="00FB6AA7" w:rsidRPr="009270F8" w14:paraId="1E5B9B2D" w14:textId="77777777" w:rsidTr="00DF62F1">
        <w:trPr>
          <w:trHeight w:val="610"/>
        </w:trPr>
        <w:tc>
          <w:tcPr>
            <w:tcW w:w="8635" w:type="dxa"/>
            <w:shd w:val="clear" w:color="auto" w:fill="auto"/>
          </w:tcPr>
          <w:p w14:paraId="0DA19ABF" w14:textId="77777777" w:rsidR="00FB6AA7" w:rsidRPr="009270F8" w:rsidRDefault="00FB6AA7" w:rsidP="00A515E1">
            <w:pPr>
              <w:pBdr>
                <w:top w:val="nil"/>
                <w:left w:val="nil"/>
                <w:bottom w:val="nil"/>
                <w:right w:val="nil"/>
                <w:between w:val="nil"/>
              </w:pBdr>
              <w:spacing w:before="40" w:after="40"/>
              <w:ind w:left="709"/>
              <w:jc w:val="both"/>
              <w:rPr>
                <w:rFonts w:ascii="Gill Sans MT" w:hAnsi="Gill Sans MT"/>
                <w:color w:val="000000"/>
                <w:sz w:val="19"/>
                <w:szCs w:val="19"/>
              </w:rPr>
            </w:pPr>
            <w:bookmarkStart w:id="9" w:name="_heading=h.2s8eyo1" w:colFirst="0" w:colLast="0"/>
            <w:bookmarkEnd w:id="9"/>
            <w:r w:rsidRPr="009270F8">
              <w:rPr>
                <w:rFonts w:ascii="Gill Sans MT" w:hAnsi="Gill Sans MT"/>
                <w:color w:val="000000"/>
                <w:sz w:val="19"/>
                <w:szCs w:val="19"/>
              </w:rPr>
              <w:t xml:space="preserve">(iii) conduct related to a criminal </w:t>
            </w:r>
            <w:r w:rsidRPr="009270F8">
              <w:rPr>
                <w:rFonts w:ascii="Gill Sans MT" w:hAnsi="Gill Sans MT"/>
                <w:sz w:val="19"/>
                <w:szCs w:val="19"/>
              </w:rPr>
              <w:t>organization</w:t>
            </w:r>
            <w:r w:rsidRPr="009270F8">
              <w:rPr>
                <w:rFonts w:ascii="Gill Sans MT" w:hAnsi="Gill Sans MT"/>
                <w:color w:val="000000"/>
                <w:sz w:val="19"/>
                <w:szCs w:val="19"/>
              </w:rPr>
              <w:t>, as referred to in Article 2 of Council Framework Decision 2008/841/JHA;</w:t>
            </w:r>
          </w:p>
        </w:tc>
        <w:tc>
          <w:tcPr>
            <w:tcW w:w="851" w:type="dxa"/>
            <w:shd w:val="clear" w:color="auto" w:fill="auto"/>
          </w:tcPr>
          <w:p w14:paraId="0BBA4504"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c>
          <w:tcPr>
            <w:tcW w:w="738" w:type="dxa"/>
            <w:shd w:val="clear" w:color="auto" w:fill="auto"/>
          </w:tcPr>
          <w:p w14:paraId="03F663B4"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r>
      <w:tr w:rsidR="00FB6AA7" w:rsidRPr="009270F8" w14:paraId="01F1D224" w14:textId="77777777" w:rsidTr="00DF62F1">
        <w:trPr>
          <w:trHeight w:val="620"/>
        </w:trPr>
        <w:tc>
          <w:tcPr>
            <w:tcW w:w="8635" w:type="dxa"/>
            <w:shd w:val="clear" w:color="auto" w:fill="auto"/>
          </w:tcPr>
          <w:p w14:paraId="3B5CDC53" w14:textId="77777777" w:rsidR="00FB6AA7" w:rsidRPr="009270F8" w:rsidRDefault="00FB6AA7" w:rsidP="00A515E1">
            <w:pPr>
              <w:pBdr>
                <w:top w:val="nil"/>
                <w:left w:val="nil"/>
                <w:bottom w:val="nil"/>
                <w:right w:val="nil"/>
                <w:between w:val="nil"/>
              </w:pBdr>
              <w:spacing w:before="40" w:after="40"/>
              <w:ind w:left="709"/>
              <w:jc w:val="both"/>
              <w:rPr>
                <w:rFonts w:ascii="Gill Sans MT" w:hAnsi="Gill Sans MT"/>
                <w:color w:val="000000"/>
                <w:sz w:val="19"/>
                <w:szCs w:val="19"/>
              </w:rPr>
            </w:pPr>
            <w:bookmarkStart w:id="10" w:name="_heading=h.17dp8vu" w:colFirst="0" w:colLast="0"/>
            <w:bookmarkEnd w:id="10"/>
            <w:r w:rsidRPr="009270F8">
              <w:rPr>
                <w:rFonts w:ascii="Gill Sans MT" w:hAnsi="Gill Sans MT"/>
                <w:color w:val="000000"/>
                <w:sz w:val="19"/>
                <w:szCs w:val="19"/>
              </w:rPr>
              <w:t>(iv) money laundering or terrorist financing, within the meaning of Article 1(3), (4) and (5) of Directive (EU) 2015/849 of the European Parliament and of the Council;</w:t>
            </w:r>
          </w:p>
        </w:tc>
        <w:tc>
          <w:tcPr>
            <w:tcW w:w="851" w:type="dxa"/>
            <w:shd w:val="clear" w:color="auto" w:fill="auto"/>
          </w:tcPr>
          <w:p w14:paraId="747D20DC"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c>
          <w:tcPr>
            <w:tcW w:w="738" w:type="dxa"/>
            <w:shd w:val="clear" w:color="auto" w:fill="auto"/>
          </w:tcPr>
          <w:p w14:paraId="7F628769"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r>
      <w:tr w:rsidR="00FB6AA7" w:rsidRPr="009270F8" w14:paraId="2EC4CAFF" w14:textId="77777777" w:rsidTr="00DF62F1">
        <w:trPr>
          <w:trHeight w:val="960"/>
        </w:trPr>
        <w:tc>
          <w:tcPr>
            <w:tcW w:w="8635" w:type="dxa"/>
            <w:shd w:val="clear" w:color="auto" w:fill="auto"/>
          </w:tcPr>
          <w:p w14:paraId="35176075" w14:textId="77777777" w:rsidR="00FB6AA7" w:rsidRPr="009270F8" w:rsidRDefault="00FB6AA7" w:rsidP="00A515E1">
            <w:pPr>
              <w:pBdr>
                <w:top w:val="nil"/>
                <w:left w:val="nil"/>
                <w:bottom w:val="nil"/>
                <w:right w:val="nil"/>
                <w:between w:val="nil"/>
              </w:pBdr>
              <w:spacing w:before="40" w:after="40"/>
              <w:ind w:left="709"/>
              <w:jc w:val="both"/>
              <w:rPr>
                <w:rFonts w:ascii="Gill Sans MT" w:hAnsi="Gill Sans MT"/>
                <w:color w:val="000000"/>
                <w:sz w:val="19"/>
                <w:szCs w:val="19"/>
              </w:rPr>
            </w:pPr>
            <w:bookmarkStart w:id="11" w:name="_heading=h.3rdcrjn" w:colFirst="0" w:colLast="0"/>
            <w:bookmarkEnd w:id="11"/>
            <w:r w:rsidRPr="009270F8">
              <w:rPr>
                <w:rFonts w:ascii="Gill Sans MT" w:hAnsi="Gill Sans MT"/>
                <w:color w:val="000000"/>
                <w:sz w:val="19"/>
                <w:szCs w:val="19"/>
              </w:rPr>
              <w:t xml:space="preserve">(v) terrorist </w:t>
            </w:r>
            <w:r w:rsidRPr="009270F8">
              <w:rPr>
                <w:rFonts w:ascii="Gill Sans MT" w:hAnsi="Gill Sans MT"/>
                <w:sz w:val="19"/>
                <w:szCs w:val="19"/>
              </w:rPr>
              <w:t>offenses</w:t>
            </w:r>
            <w:r w:rsidRPr="009270F8">
              <w:rPr>
                <w:rFonts w:ascii="Gill Sans MT" w:hAnsi="Gill Sans MT"/>
                <w:color w:val="000000"/>
                <w:sz w:val="19"/>
                <w:szCs w:val="19"/>
              </w:rPr>
              <w:t xml:space="preserve"> or </w:t>
            </w:r>
            <w:r w:rsidRPr="009270F8">
              <w:rPr>
                <w:rFonts w:ascii="Gill Sans MT" w:hAnsi="Gill Sans MT"/>
                <w:sz w:val="19"/>
                <w:szCs w:val="19"/>
              </w:rPr>
              <w:t>offenses</w:t>
            </w:r>
            <w:r w:rsidRPr="009270F8">
              <w:rPr>
                <w:rFonts w:ascii="Gill Sans MT" w:hAnsi="Gill Sans MT"/>
                <w:color w:val="000000"/>
                <w:sz w:val="19"/>
                <w:szCs w:val="19"/>
              </w:rPr>
              <w:t xml:space="preserve"> related to terrorist activities as well as of inciting, aiding, abetting or attempting to commit such </w:t>
            </w:r>
            <w:r w:rsidRPr="009270F8">
              <w:rPr>
                <w:rFonts w:ascii="Gill Sans MT" w:hAnsi="Gill Sans MT"/>
                <w:sz w:val="19"/>
                <w:szCs w:val="19"/>
              </w:rPr>
              <w:t>offenses</w:t>
            </w:r>
            <w:r w:rsidRPr="009270F8">
              <w:rPr>
                <w:rFonts w:ascii="Gill Sans MT" w:hAnsi="Gill Sans MT"/>
                <w:color w:val="000000"/>
                <w:sz w:val="19"/>
                <w:szCs w:val="19"/>
              </w:rPr>
              <w:t xml:space="preserve"> as defined in Articles 3, 14 and Title III of Directive (EU) 2017/541 of the European Parliament and of the Council of 15 March 2017 on combating terrorism;</w:t>
            </w:r>
          </w:p>
        </w:tc>
        <w:tc>
          <w:tcPr>
            <w:tcW w:w="851" w:type="dxa"/>
            <w:shd w:val="clear" w:color="auto" w:fill="auto"/>
          </w:tcPr>
          <w:p w14:paraId="5CDC36E1"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c>
          <w:tcPr>
            <w:tcW w:w="738" w:type="dxa"/>
            <w:shd w:val="clear" w:color="auto" w:fill="auto"/>
          </w:tcPr>
          <w:p w14:paraId="0732466F"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r>
      <w:tr w:rsidR="00FB6AA7" w:rsidRPr="009270F8" w14:paraId="0E30677D" w14:textId="77777777" w:rsidTr="00DF62F1">
        <w:trPr>
          <w:trHeight w:val="610"/>
        </w:trPr>
        <w:tc>
          <w:tcPr>
            <w:tcW w:w="8635" w:type="dxa"/>
            <w:shd w:val="clear" w:color="auto" w:fill="auto"/>
          </w:tcPr>
          <w:p w14:paraId="4EAC54BB" w14:textId="77777777" w:rsidR="00FB6AA7" w:rsidRPr="009270F8" w:rsidRDefault="00FB6AA7" w:rsidP="00A515E1">
            <w:pPr>
              <w:pBdr>
                <w:top w:val="nil"/>
                <w:left w:val="nil"/>
                <w:bottom w:val="nil"/>
                <w:right w:val="nil"/>
                <w:between w:val="nil"/>
              </w:pBdr>
              <w:spacing w:before="40" w:after="40"/>
              <w:ind w:left="709"/>
              <w:jc w:val="both"/>
              <w:rPr>
                <w:rFonts w:ascii="Gill Sans MT" w:hAnsi="Gill Sans MT"/>
                <w:color w:val="000000"/>
                <w:sz w:val="19"/>
                <w:szCs w:val="19"/>
              </w:rPr>
            </w:pPr>
            <w:bookmarkStart w:id="12" w:name="_heading=h.26in1rg" w:colFirst="0" w:colLast="0"/>
            <w:bookmarkEnd w:id="12"/>
            <w:r w:rsidRPr="009270F8">
              <w:rPr>
                <w:rFonts w:ascii="Gill Sans MT" w:hAnsi="Gill Sans MT"/>
                <w:color w:val="000000"/>
                <w:sz w:val="19"/>
                <w:szCs w:val="19"/>
              </w:rPr>
              <w:t>(vi) child labour or other offences concerning trafficking in human beings as referred to in Article 2 of Directive 2011/36/EU of the European Parliament and of the Council;</w:t>
            </w:r>
          </w:p>
        </w:tc>
        <w:tc>
          <w:tcPr>
            <w:tcW w:w="851" w:type="dxa"/>
            <w:shd w:val="clear" w:color="auto" w:fill="auto"/>
          </w:tcPr>
          <w:p w14:paraId="443B5756"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c>
          <w:tcPr>
            <w:tcW w:w="738" w:type="dxa"/>
            <w:shd w:val="clear" w:color="auto" w:fill="auto"/>
          </w:tcPr>
          <w:p w14:paraId="33924A12"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r>
      <w:tr w:rsidR="00FB6AA7" w:rsidRPr="009270F8" w14:paraId="651CECCF" w14:textId="77777777" w:rsidTr="00DF62F1">
        <w:trPr>
          <w:trHeight w:val="1180"/>
        </w:trPr>
        <w:tc>
          <w:tcPr>
            <w:tcW w:w="8635" w:type="dxa"/>
            <w:shd w:val="clear" w:color="auto" w:fill="auto"/>
          </w:tcPr>
          <w:p w14:paraId="71FEDCCE" w14:textId="55B29D3E" w:rsidR="00FB6AA7" w:rsidRPr="009270F8" w:rsidRDefault="00FB6AA7" w:rsidP="00FB6AA7">
            <w:pPr>
              <w:numPr>
                <w:ilvl w:val="0"/>
                <w:numId w:val="16"/>
              </w:numPr>
              <w:pBdr>
                <w:top w:val="nil"/>
                <w:left w:val="nil"/>
                <w:bottom w:val="nil"/>
                <w:right w:val="nil"/>
                <w:between w:val="nil"/>
              </w:pBdr>
              <w:spacing w:before="40" w:after="40"/>
              <w:jc w:val="both"/>
              <w:rPr>
                <w:rFonts w:ascii="Gill Sans MT" w:hAnsi="Gill Sans MT"/>
                <w:color w:val="000000"/>
                <w:sz w:val="19"/>
                <w:szCs w:val="19"/>
              </w:rPr>
            </w:pPr>
            <w:r w:rsidRPr="009270F8">
              <w:rPr>
                <w:rFonts w:ascii="Gill Sans MT" w:hAnsi="Gill Sans MT"/>
                <w:color w:val="000000"/>
                <w:sz w:val="19"/>
                <w:szCs w:val="19"/>
              </w:rPr>
              <w:t xml:space="preserve">it has shown significant deficiencies in complying with the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w:t>
            </w:r>
            <w:r w:rsidR="002A4310" w:rsidRPr="009270F8">
              <w:rPr>
                <w:rFonts w:ascii="Gill Sans MT" w:hAnsi="Gill Sans MT"/>
                <w:color w:val="000000"/>
                <w:sz w:val="19"/>
                <w:szCs w:val="19"/>
              </w:rPr>
              <w:t>Contractor</w:t>
            </w:r>
            <w:r w:rsidRPr="009270F8">
              <w:rPr>
                <w:rFonts w:ascii="Gill Sans MT" w:hAnsi="Gill Sans MT"/>
                <w:color w:val="000000"/>
                <w:sz w:val="19"/>
                <w:szCs w:val="19"/>
              </w:rPr>
              <w:t xml:space="preserve">, the European Anti-Fraud Office (OLAF) or the Court of Auditors; </w:t>
            </w:r>
          </w:p>
        </w:tc>
        <w:tc>
          <w:tcPr>
            <w:tcW w:w="851" w:type="dxa"/>
            <w:shd w:val="clear" w:color="auto" w:fill="auto"/>
          </w:tcPr>
          <w:p w14:paraId="5969C617"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c>
          <w:tcPr>
            <w:tcW w:w="738" w:type="dxa"/>
            <w:shd w:val="clear" w:color="auto" w:fill="auto"/>
          </w:tcPr>
          <w:p w14:paraId="49E158EA"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r>
      <w:tr w:rsidR="00FB6AA7" w:rsidRPr="009270F8" w14:paraId="5D5EB4EF" w14:textId="77777777" w:rsidTr="00DF62F1">
        <w:trPr>
          <w:trHeight w:val="740"/>
        </w:trPr>
        <w:tc>
          <w:tcPr>
            <w:tcW w:w="8635" w:type="dxa"/>
            <w:shd w:val="clear" w:color="auto" w:fill="auto"/>
          </w:tcPr>
          <w:p w14:paraId="21B5BF4E" w14:textId="77777777" w:rsidR="00FB6AA7" w:rsidRPr="009270F8" w:rsidRDefault="00FB6AA7" w:rsidP="00FB6AA7">
            <w:pPr>
              <w:numPr>
                <w:ilvl w:val="0"/>
                <w:numId w:val="16"/>
              </w:numPr>
              <w:pBdr>
                <w:top w:val="nil"/>
                <w:left w:val="nil"/>
                <w:bottom w:val="nil"/>
                <w:right w:val="nil"/>
                <w:between w:val="nil"/>
              </w:pBdr>
              <w:spacing w:before="40" w:after="40"/>
              <w:jc w:val="both"/>
              <w:rPr>
                <w:rFonts w:ascii="Gill Sans MT" w:hAnsi="Gill Sans MT"/>
                <w:color w:val="000000"/>
                <w:sz w:val="19"/>
                <w:szCs w:val="19"/>
              </w:rPr>
            </w:pPr>
            <w:bookmarkStart w:id="13" w:name="_heading=h.lnxbz9" w:colFirst="0" w:colLast="0"/>
            <w:bookmarkEnd w:id="13"/>
            <w:r w:rsidRPr="009270F8">
              <w:rPr>
                <w:rFonts w:ascii="Gill Sans MT" w:hAnsi="Gill Sans MT"/>
                <w:color w:val="000000"/>
                <w:sz w:val="19"/>
                <w:szCs w:val="19"/>
              </w:rPr>
              <w:t xml:space="preserve">it has been established by a final judgment or final administrative decision that the person has committed an irregularity within the meaning of Article 1(2) of Council Regulation (EC, </w:t>
            </w:r>
            <w:proofErr w:type="spellStart"/>
            <w:r w:rsidRPr="009270F8">
              <w:rPr>
                <w:rFonts w:ascii="Gill Sans MT" w:hAnsi="Gill Sans MT"/>
                <w:color w:val="000000"/>
                <w:sz w:val="19"/>
                <w:szCs w:val="19"/>
              </w:rPr>
              <w:t>Euratom</w:t>
            </w:r>
            <w:proofErr w:type="spellEnd"/>
            <w:r w:rsidRPr="009270F8">
              <w:rPr>
                <w:rFonts w:ascii="Gill Sans MT" w:hAnsi="Gill Sans MT"/>
                <w:color w:val="000000"/>
                <w:sz w:val="19"/>
                <w:szCs w:val="19"/>
              </w:rPr>
              <w:t>) No 2988/95;</w:t>
            </w:r>
          </w:p>
        </w:tc>
        <w:tc>
          <w:tcPr>
            <w:tcW w:w="851" w:type="dxa"/>
            <w:shd w:val="clear" w:color="auto" w:fill="auto"/>
          </w:tcPr>
          <w:p w14:paraId="5478E1B6"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c>
          <w:tcPr>
            <w:tcW w:w="738" w:type="dxa"/>
            <w:shd w:val="clear" w:color="auto" w:fill="auto"/>
          </w:tcPr>
          <w:p w14:paraId="3C77DCCF"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r>
      <w:tr w:rsidR="00FB6AA7" w:rsidRPr="009270F8" w14:paraId="3150EA02" w14:textId="77777777" w:rsidTr="00DF62F1">
        <w:trPr>
          <w:trHeight w:val="970"/>
        </w:trPr>
        <w:tc>
          <w:tcPr>
            <w:tcW w:w="8635" w:type="dxa"/>
            <w:shd w:val="clear" w:color="auto" w:fill="auto"/>
          </w:tcPr>
          <w:p w14:paraId="15501675" w14:textId="77777777" w:rsidR="00FB6AA7" w:rsidRPr="009270F8" w:rsidRDefault="00FB6AA7" w:rsidP="00FB6AA7">
            <w:pPr>
              <w:numPr>
                <w:ilvl w:val="0"/>
                <w:numId w:val="16"/>
              </w:numPr>
              <w:pBdr>
                <w:top w:val="nil"/>
                <w:left w:val="nil"/>
                <w:bottom w:val="nil"/>
                <w:right w:val="nil"/>
                <w:between w:val="nil"/>
              </w:pBdr>
              <w:spacing w:before="40" w:after="40"/>
              <w:jc w:val="both"/>
              <w:rPr>
                <w:rFonts w:ascii="Gill Sans MT" w:hAnsi="Gill Sans MT"/>
                <w:color w:val="000000"/>
                <w:sz w:val="19"/>
                <w:szCs w:val="19"/>
              </w:rPr>
            </w:pPr>
            <w:proofErr w:type="gramStart"/>
            <w:r w:rsidRPr="009270F8">
              <w:rPr>
                <w:rFonts w:ascii="Gill Sans MT" w:hAnsi="Gill Sans MT"/>
                <w:color w:val="000000"/>
                <w:sz w:val="19"/>
                <w:szCs w:val="19"/>
              </w:rPr>
              <w:t>it</w:t>
            </w:r>
            <w:proofErr w:type="gramEnd"/>
            <w:r w:rsidRPr="009270F8">
              <w:rPr>
                <w:rFonts w:ascii="Gill Sans MT" w:hAnsi="Gill Sans MT"/>
                <w:color w:val="000000"/>
                <w:sz w:val="19"/>
                <w:szCs w:val="19"/>
              </w:rPr>
              <w:t xml:space="preserve">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W w:w="851" w:type="dxa"/>
            <w:shd w:val="clear" w:color="auto" w:fill="auto"/>
          </w:tcPr>
          <w:p w14:paraId="3C7A53FB"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c>
          <w:tcPr>
            <w:tcW w:w="738" w:type="dxa"/>
            <w:shd w:val="clear" w:color="auto" w:fill="auto"/>
          </w:tcPr>
          <w:p w14:paraId="3BF496FB"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r>
      <w:tr w:rsidR="00FB6AA7" w:rsidRPr="009270F8" w14:paraId="5B66176D" w14:textId="77777777" w:rsidTr="00DF62F1">
        <w:trPr>
          <w:trHeight w:val="610"/>
        </w:trPr>
        <w:tc>
          <w:tcPr>
            <w:tcW w:w="8635" w:type="dxa"/>
            <w:shd w:val="clear" w:color="auto" w:fill="auto"/>
          </w:tcPr>
          <w:p w14:paraId="082E2BDE" w14:textId="77777777" w:rsidR="00FB6AA7" w:rsidRPr="009270F8" w:rsidRDefault="00FB6AA7" w:rsidP="00FB6AA7">
            <w:pPr>
              <w:numPr>
                <w:ilvl w:val="0"/>
                <w:numId w:val="16"/>
              </w:numPr>
              <w:pBdr>
                <w:top w:val="nil"/>
                <w:left w:val="nil"/>
                <w:bottom w:val="nil"/>
                <w:right w:val="nil"/>
                <w:between w:val="nil"/>
              </w:pBdr>
              <w:spacing w:before="40" w:after="40"/>
              <w:jc w:val="both"/>
              <w:rPr>
                <w:rFonts w:ascii="Gill Sans MT" w:hAnsi="Gill Sans MT"/>
                <w:color w:val="000000"/>
                <w:sz w:val="19"/>
                <w:szCs w:val="19"/>
              </w:rPr>
            </w:pPr>
            <w:r w:rsidRPr="009270F8">
              <w:rPr>
                <w:rFonts w:ascii="Gill Sans MT" w:hAnsi="Gill Sans MT"/>
                <w:color w:val="000000"/>
                <w:sz w:val="19"/>
                <w:szCs w:val="19"/>
              </w:rPr>
              <w:t>(</w:t>
            </w:r>
            <w:proofErr w:type="gramStart"/>
            <w:r w:rsidRPr="009270F8">
              <w:rPr>
                <w:rFonts w:ascii="Gill Sans MT" w:hAnsi="Gill Sans MT"/>
                <w:i/>
                <w:color w:val="000000"/>
                <w:sz w:val="19"/>
                <w:szCs w:val="19"/>
              </w:rPr>
              <w:t>only</w:t>
            </w:r>
            <w:proofErr w:type="gramEnd"/>
            <w:r w:rsidRPr="009270F8">
              <w:rPr>
                <w:rFonts w:ascii="Gill Sans MT" w:hAnsi="Gill Sans MT"/>
                <w:i/>
                <w:color w:val="000000"/>
                <w:sz w:val="19"/>
                <w:szCs w:val="19"/>
              </w:rPr>
              <w:t xml:space="preserve"> for legal persons</w:t>
            </w:r>
            <w:r w:rsidRPr="009270F8">
              <w:rPr>
                <w:rFonts w:ascii="Gill Sans MT" w:hAnsi="Gill Sans MT"/>
                <w:color w:val="000000"/>
                <w:sz w:val="19"/>
                <w:szCs w:val="19"/>
              </w:rPr>
              <w:t>) it has been established by a final judgment or final administrative decision that the person has been created with the intent provided for in point (g).</w:t>
            </w:r>
          </w:p>
        </w:tc>
        <w:tc>
          <w:tcPr>
            <w:tcW w:w="851" w:type="dxa"/>
            <w:shd w:val="clear" w:color="auto" w:fill="auto"/>
          </w:tcPr>
          <w:p w14:paraId="6E558EA8"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c>
          <w:tcPr>
            <w:tcW w:w="738" w:type="dxa"/>
            <w:shd w:val="clear" w:color="auto" w:fill="auto"/>
          </w:tcPr>
          <w:p w14:paraId="634EA6E9"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r>
      <w:tr w:rsidR="00FB6AA7" w:rsidRPr="009270F8" w14:paraId="3313B028" w14:textId="77777777" w:rsidTr="00DF62F1">
        <w:trPr>
          <w:trHeight w:val="580"/>
        </w:trPr>
        <w:tc>
          <w:tcPr>
            <w:tcW w:w="8635" w:type="dxa"/>
            <w:tcBorders>
              <w:top w:val="single" w:sz="4" w:space="0" w:color="000000"/>
              <w:left w:val="single" w:sz="4" w:space="0" w:color="000000"/>
              <w:bottom w:val="single" w:sz="4" w:space="0" w:color="000000"/>
              <w:right w:val="single" w:sz="4" w:space="0" w:color="000000"/>
            </w:tcBorders>
            <w:shd w:val="clear" w:color="auto" w:fill="auto"/>
          </w:tcPr>
          <w:p w14:paraId="769DA82E" w14:textId="77777777" w:rsidR="00FB6AA7" w:rsidRPr="009270F8" w:rsidRDefault="00FB6AA7" w:rsidP="00FB6AA7">
            <w:pPr>
              <w:numPr>
                <w:ilvl w:val="0"/>
                <w:numId w:val="17"/>
              </w:numPr>
              <w:spacing w:before="40" w:after="40"/>
              <w:jc w:val="both"/>
              <w:rPr>
                <w:rFonts w:ascii="Gill Sans MT" w:hAnsi="Gill Sans MT"/>
                <w:color w:val="000000"/>
                <w:sz w:val="19"/>
                <w:szCs w:val="19"/>
              </w:rPr>
            </w:pPr>
            <w:r w:rsidRPr="009270F8">
              <w:rPr>
                <w:rFonts w:ascii="Gill Sans MT" w:hAnsi="Gill Sans MT"/>
                <w:color w:val="000000"/>
                <w:sz w:val="19"/>
                <w:szCs w:val="19"/>
              </w:rPr>
              <w:t xml:space="preserve">declares that, for the situations referred to in points (1) (c) to (1) (h) above, in the absence of a final </w:t>
            </w:r>
            <w:r w:rsidRPr="009270F8">
              <w:rPr>
                <w:rFonts w:ascii="Gill Sans MT" w:hAnsi="Gill Sans MT"/>
                <w:sz w:val="19"/>
                <w:szCs w:val="19"/>
              </w:rPr>
              <w:t>judgment</w:t>
            </w:r>
            <w:r w:rsidRPr="009270F8">
              <w:rPr>
                <w:rFonts w:ascii="Gill Sans MT" w:hAnsi="Gill Sans MT"/>
                <w:color w:val="000000"/>
                <w:sz w:val="19"/>
                <w:szCs w:val="19"/>
              </w:rPr>
              <w:t xml:space="preserve"> or a final administrative decision, the person is</w:t>
            </w:r>
            <w:r w:rsidRPr="009270F8">
              <w:rPr>
                <w:rFonts w:ascii="Gill Sans MT" w:hAnsi="Gill Sans MT"/>
                <w:color w:val="000000"/>
                <w:sz w:val="19"/>
                <w:szCs w:val="19"/>
                <w:vertAlign w:val="superscript"/>
              </w:rPr>
              <w:footnoteReference w:id="3"/>
            </w:r>
            <w:r w:rsidRPr="009270F8">
              <w:rPr>
                <w:rFonts w:ascii="Gill Sans MT" w:hAnsi="Gill Sans MT"/>
                <w:color w:val="000000"/>
                <w:sz w:val="19"/>
                <w:szCs w:val="19"/>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949E905" w14:textId="77777777" w:rsidR="00FB6AA7" w:rsidRPr="009270F8" w:rsidRDefault="00FB6AA7" w:rsidP="00A515E1">
            <w:pPr>
              <w:spacing w:before="240" w:after="120"/>
              <w:jc w:val="both"/>
              <w:rPr>
                <w:rFonts w:ascii="Gill Sans MT" w:hAnsi="Gill Sans MT"/>
                <w:sz w:val="19"/>
                <w:szCs w:val="19"/>
              </w:rPr>
            </w:pPr>
            <w:r w:rsidRPr="009270F8">
              <w:rPr>
                <w:rFonts w:ascii="Gill Sans MT" w:hAnsi="Gill Sans MT"/>
                <w:sz w:val="19"/>
                <w:szCs w:val="19"/>
              </w:rPr>
              <w:t>YES</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437D257B" w14:textId="77777777" w:rsidR="00FB6AA7" w:rsidRPr="009270F8" w:rsidRDefault="00FB6AA7" w:rsidP="00A515E1">
            <w:pPr>
              <w:spacing w:before="240" w:after="120"/>
              <w:jc w:val="both"/>
              <w:rPr>
                <w:rFonts w:ascii="Gill Sans MT" w:hAnsi="Gill Sans MT"/>
                <w:sz w:val="19"/>
                <w:szCs w:val="19"/>
              </w:rPr>
            </w:pPr>
            <w:r w:rsidRPr="009270F8">
              <w:rPr>
                <w:rFonts w:ascii="Gill Sans MT" w:hAnsi="Gill Sans MT"/>
                <w:sz w:val="19"/>
                <w:szCs w:val="19"/>
              </w:rPr>
              <w:t>NO</w:t>
            </w:r>
          </w:p>
        </w:tc>
      </w:tr>
      <w:tr w:rsidR="00FB6AA7" w:rsidRPr="009270F8" w14:paraId="0A4A85FA" w14:textId="77777777" w:rsidTr="00DF62F1">
        <w:trPr>
          <w:trHeight w:val="960"/>
        </w:trPr>
        <w:tc>
          <w:tcPr>
            <w:tcW w:w="8635" w:type="dxa"/>
            <w:tcBorders>
              <w:top w:val="single" w:sz="4" w:space="0" w:color="000000"/>
              <w:left w:val="single" w:sz="4" w:space="0" w:color="000000"/>
              <w:bottom w:val="single" w:sz="4" w:space="0" w:color="000000"/>
              <w:right w:val="single" w:sz="4" w:space="0" w:color="000000"/>
            </w:tcBorders>
            <w:shd w:val="clear" w:color="auto" w:fill="auto"/>
          </w:tcPr>
          <w:p w14:paraId="1559CB85" w14:textId="62AF4C4E" w:rsidR="00FB6AA7" w:rsidRPr="009270F8" w:rsidRDefault="00FB6AA7" w:rsidP="00DE7917">
            <w:pPr>
              <w:numPr>
                <w:ilvl w:val="0"/>
                <w:numId w:val="18"/>
              </w:numPr>
              <w:pBdr>
                <w:top w:val="nil"/>
                <w:left w:val="nil"/>
                <w:bottom w:val="nil"/>
                <w:right w:val="nil"/>
                <w:between w:val="nil"/>
              </w:pBdr>
              <w:spacing w:before="40" w:after="40"/>
              <w:ind w:left="454" w:hanging="141"/>
              <w:jc w:val="both"/>
              <w:rPr>
                <w:rFonts w:ascii="Gill Sans MT" w:hAnsi="Gill Sans MT"/>
                <w:color w:val="000000"/>
                <w:sz w:val="19"/>
                <w:szCs w:val="19"/>
              </w:rPr>
            </w:pPr>
            <w:r w:rsidRPr="009270F8">
              <w:rPr>
                <w:rFonts w:ascii="Gill Sans MT" w:hAnsi="Gill Sans MT"/>
                <w:color w:val="000000"/>
                <w:sz w:val="19"/>
                <w:szCs w:val="19"/>
              </w:rPr>
              <w:t xml:space="preserve">subject to facts established in the context of audits or investigations carried out by the European Public Prosecutor's Office, the Court of Auditors, or the internal auditor, or any other check, audit or control performed under the responsibility of an </w:t>
            </w:r>
            <w:r w:rsidRPr="009270F8">
              <w:rPr>
                <w:rFonts w:ascii="Gill Sans MT" w:hAnsi="Gill Sans MT"/>
                <w:sz w:val="19"/>
                <w:szCs w:val="19"/>
              </w:rPr>
              <w:t>authorizing</w:t>
            </w:r>
            <w:r w:rsidRPr="009270F8">
              <w:rPr>
                <w:rFonts w:ascii="Gill Sans MT" w:hAnsi="Gill Sans MT"/>
                <w:color w:val="000000"/>
                <w:sz w:val="19"/>
                <w:szCs w:val="19"/>
              </w:rPr>
              <w:t xml:space="preserve"> officer of an EU institution, of a European office or of an EU agency or body;</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0E170C1"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53AF61DF"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r>
      <w:tr w:rsidR="00FB6AA7" w:rsidRPr="009270F8" w14:paraId="06354CF9" w14:textId="77777777" w:rsidTr="00DF62F1">
        <w:trPr>
          <w:trHeight w:val="740"/>
        </w:trPr>
        <w:tc>
          <w:tcPr>
            <w:tcW w:w="8635" w:type="dxa"/>
            <w:tcBorders>
              <w:top w:val="single" w:sz="4" w:space="0" w:color="000000"/>
              <w:left w:val="single" w:sz="4" w:space="0" w:color="000000"/>
              <w:bottom w:val="single" w:sz="4" w:space="0" w:color="000000"/>
              <w:right w:val="single" w:sz="4" w:space="0" w:color="000000"/>
            </w:tcBorders>
            <w:shd w:val="clear" w:color="auto" w:fill="auto"/>
          </w:tcPr>
          <w:p w14:paraId="680272C1" w14:textId="12022B43" w:rsidR="00FB6AA7" w:rsidRPr="009270F8" w:rsidRDefault="00FB6AA7" w:rsidP="00DE7917">
            <w:pPr>
              <w:numPr>
                <w:ilvl w:val="0"/>
                <w:numId w:val="18"/>
              </w:numPr>
              <w:pBdr>
                <w:top w:val="nil"/>
                <w:left w:val="nil"/>
                <w:bottom w:val="nil"/>
                <w:right w:val="nil"/>
                <w:between w:val="nil"/>
              </w:pBdr>
              <w:spacing w:before="40" w:after="40"/>
              <w:ind w:left="454" w:hanging="141"/>
              <w:jc w:val="both"/>
              <w:rPr>
                <w:rFonts w:ascii="Gill Sans MT" w:hAnsi="Gill Sans MT"/>
                <w:color w:val="000000"/>
                <w:sz w:val="19"/>
                <w:szCs w:val="19"/>
              </w:rPr>
            </w:pPr>
            <w:r w:rsidRPr="009270F8">
              <w:rPr>
                <w:rFonts w:ascii="Gill Sans MT" w:hAnsi="Gill Sans MT"/>
                <w:color w:val="000000"/>
                <w:sz w:val="19"/>
                <w:szCs w:val="19"/>
              </w:rPr>
              <w:t>subject to non-final judgments or non-final administrative decisions which may include disciplinary measures taken by the competent supervisory body responsible for the verification of the application of standards of professional ethics;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0F93306"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33275003"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r>
      <w:tr w:rsidR="00FB6AA7" w:rsidRPr="009270F8" w14:paraId="0B35BD69" w14:textId="77777777" w:rsidTr="00DF62F1">
        <w:trPr>
          <w:trHeight w:val="610"/>
        </w:trPr>
        <w:tc>
          <w:tcPr>
            <w:tcW w:w="8635" w:type="dxa"/>
            <w:tcBorders>
              <w:top w:val="single" w:sz="4" w:space="0" w:color="000000"/>
              <w:left w:val="single" w:sz="4" w:space="0" w:color="000000"/>
              <w:bottom w:val="single" w:sz="4" w:space="0" w:color="000000"/>
              <w:right w:val="single" w:sz="4" w:space="0" w:color="000000"/>
            </w:tcBorders>
            <w:shd w:val="clear" w:color="auto" w:fill="auto"/>
          </w:tcPr>
          <w:p w14:paraId="45D6A3AE" w14:textId="22B1DF4F" w:rsidR="00FB6AA7" w:rsidRPr="009270F8" w:rsidRDefault="00FB6AA7" w:rsidP="00DE7917">
            <w:pPr>
              <w:numPr>
                <w:ilvl w:val="0"/>
                <w:numId w:val="18"/>
              </w:numPr>
              <w:pBdr>
                <w:top w:val="nil"/>
                <w:left w:val="nil"/>
                <w:bottom w:val="nil"/>
                <w:right w:val="nil"/>
                <w:between w:val="nil"/>
              </w:pBdr>
              <w:spacing w:before="40" w:after="40"/>
              <w:ind w:left="454" w:hanging="141"/>
              <w:jc w:val="both"/>
              <w:rPr>
                <w:rFonts w:ascii="Gill Sans MT" w:hAnsi="Gill Sans MT"/>
                <w:color w:val="000000"/>
                <w:sz w:val="19"/>
                <w:szCs w:val="19"/>
              </w:rPr>
            </w:pPr>
            <w:r w:rsidRPr="009270F8">
              <w:rPr>
                <w:rFonts w:ascii="Gill Sans MT" w:hAnsi="Gill Sans MT"/>
                <w:color w:val="000000"/>
                <w:sz w:val="19"/>
                <w:szCs w:val="19"/>
              </w:rPr>
              <w:t>subject to facts referred to in decisions of entities or persons being entrusted with EU budget implementation tasks;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6521F07"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277D4110"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r>
      <w:tr w:rsidR="00FB6AA7" w:rsidRPr="009270F8" w14:paraId="3775D32B" w14:textId="77777777" w:rsidTr="00DF62F1">
        <w:trPr>
          <w:trHeight w:val="620"/>
        </w:trPr>
        <w:tc>
          <w:tcPr>
            <w:tcW w:w="8635" w:type="dxa"/>
            <w:tcBorders>
              <w:top w:val="single" w:sz="4" w:space="0" w:color="000000"/>
              <w:left w:val="single" w:sz="4" w:space="0" w:color="000000"/>
              <w:bottom w:val="single" w:sz="4" w:space="0" w:color="000000"/>
              <w:right w:val="single" w:sz="4" w:space="0" w:color="000000"/>
            </w:tcBorders>
            <w:shd w:val="clear" w:color="auto" w:fill="auto"/>
          </w:tcPr>
          <w:p w14:paraId="27B01A45" w14:textId="4992BE96" w:rsidR="00FB6AA7" w:rsidRPr="009270F8" w:rsidRDefault="00FB6AA7" w:rsidP="00DE7917">
            <w:pPr>
              <w:numPr>
                <w:ilvl w:val="0"/>
                <w:numId w:val="18"/>
              </w:numPr>
              <w:pBdr>
                <w:top w:val="nil"/>
                <w:left w:val="nil"/>
                <w:bottom w:val="nil"/>
                <w:right w:val="nil"/>
                <w:between w:val="nil"/>
              </w:pBdr>
              <w:spacing w:before="40" w:after="40"/>
              <w:ind w:left="454" w:hanging="141"/>
              <w:jc w:val="both"/>
              <w:rPr>
                <w:rFonts w:ascii="Gill Sans MT" w:hAnsi="Gill Sans MT"/>
                <w:color w:val="000000"/>
                <w:sz w:val="19"/>
                <w:szCs w:val="19"/>
              </w:rPr>
            </w:pPr>
            <w:r w:rsidRPr="009270F8">
              <w:rPr>
                <w:rFonts w:ascii="Gill Sans MT" w:hAnsi="Gill Sans MT"/>
                <w:color w:val="000000"/>
                <w:sz w:val="19"/>
                <w:szCs w:val="19"/>
              </w:rPr>
              <w:t>subject to information transmitted by Member States implementing Union funds;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9EC9A97"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74F35E4E"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r>
      <w:tr w:rsidR="00FB6AA7" w:rsidRPr="009270F8" w14:paraId="336CC02A" w14:textId="77777777" w:rsidTr="00DF62F1">
        <w:trPr>
          <w:trHeight w:val="740"/>
        </w:trPr>
        <w:tc>
          <w:tcPr>
            <w:tcW w:w="8635" w:type="dxa"/>
            <w:tcBorders>
              <w:top w:val="single" w:sz="4" w:space="0" w:color="000000"/>
              <w:left w:val="single" w:sz="4" w:space="0" w:color="000000"/>
              <w:bottom w:val="single" w:sz="4" w:space="0" w:color="000000"/>
              <w:right w:val="single" w:sz="4" w:space="0" w:color="000000"/>
            </w:tcBorders>
            <w:shd w:val="clear" w:color="auto" w:fill="auto"/>
          </w:tcPr>
          <w:p w14:paraId="3E32E3C6" w14:textId="34E67027" w:rsidR="00FB6AA7" w:rsidRPr="009270F8" w:rsidRDefault="00FB6AA7" w:rsidP="00DE7917">
            <w:pPr>
              <w:numPr>
                <w:ilvl w:val="0"/>
                <w:numId w:val="18"/>
              </w:numPr>
              <w:pBdr>
                <w:top w:val="nil"/>
                <w:left w:val="nil"/>
                <w:bottom w:val="nil"/>
                <w:right w:val="nil"/>
                <w:between w:val="nil"/>
              </w:pBdr>
              <w:spacing w:before="40" w:after="40"/>
              <w:ind w:left="454" w:hanging="141"/>
              <w:jc w:val="both"/>
              <w:rPr>
                <w:rFonts w:ascii="Gill Sans MT" w:hAnsi="Gill Sans MT"/>
                <w:color w:val="000000"/>
                <w:sz w:val="19"/>
                <w:szCs w:val="19"/>
              </w:rPr>
            </w:pPr>
            <w:r w:rsidRPr="009270F8">
              <w:rPr>
                <w:rFonts w:ascii="Gill Sans MT" w:hAnsi="Gill Sans MT"/>
                <w:color w:val="000000"/>
                <w:sz w:val="19"/>
                <w:szCs w:val="19"/>
              </w:rPr>
              <w:t xml:space="preserve">subject to decisions of the Commission relating to the infringement of Union competition law or of a national competent authority relating to the infringement of Union or national competition law;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15903E3"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0EF6F6F5"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r>
      <w:tr w:rsidR="00FB6AA7" w:rsidRPr="009270F8" w14:paraId="55F5D5E6" w14:textId="77777777" w:rsidTr="00DF62F1">
        <w:trPr>
          <w:trHeight w:val="1180"/>
        </w:trPr>
        <w:tc>
          <w:tcPr>
            <w:tcW w:w="8635" w:type="dxa"/>
            <w:tcBorders>
              <w:top w:val="single" w:sz="4" w:space="0" w:color="000000"/>
              <w:left w:val="single" w:sz="4" w:space="0" w:color="000000"/>
              <w:bottom w:val="single" w:sz="4" w:space="0" w:color="000000"/>
              <w:right w:val="single" w:sz="4" w:space="0" w:color="000000"/>
            </w:tcBorders>
            <w:shd w:val="clear" w:color="auto" w:fill="auto"/>
          </w:tcPr>
          <w:p w14:paraId="6E14D6B5" w14:textId="17933F42" w:rsidR="00FB6AA7" w:rsidRPr="009270F8" w:rsidRDefault="00FB6AA7" w:rsidP="00DE7917">
            <w:pPr>
              <w:numPr>
                <w:ilvl w:val="0"/>
                <w:numId w:val="18"/>
              </w:numPr>
              <w:pBdr>
                <w:top w:val="nil"/>
                <w:left w:val="nil"/>
                <w:bottom w:val="nil"/>
                <w:right w:val="nil"/>
                <w:between w:val="nil"/>
              </w:pBdr>
              <w:spacing w:before="40" w:after="40"/>
              <w:ind w:left="454" w:hanging="141"/>
              <w:jc w:val="both"/>
              <w:rPr>
                <w:rFonts w:ascii="Gill Sans MT" w:hAnsi="Gill Sans MT"/>
                <w:color w:val="000000"/>
                <w:sz w:val="19"/>
                <w:szCs w:val="19"/>
              </w:rPr>
            </w:pPr>
            <w:proofErr w:type="gramStart"/>
            <w:r w:rsidRPr="009270F8">
              <w:rPr>
                <w:rFonts w:ascii="Gill Sans MT" w:hAnsi="Gill Sans MT"/>
                <w:color w:val="000000"/>
                <w:sz w:val="19"/>
                <w:szCs w:val="19"/>
              </w:rPr>
              <w:lastRenderedPageBreak/>
              <w:t>informed, by any means, that it is subject to an investigation by the European Anti-Fraud office (OLAF): either because it has been given the opportunity to comment on facts concerning it by OLAF, or it has been subject to on-the-spot checks by OLAF in the course of an investigation, or it has been notified of the opening, the closure or of any circumstance related to an investigation of the OLAF concerning it.</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07DDA96"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673777A5"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r>
    </w:tbl>
    <w:p w14:paraId="531BB40B" w14:textId="77777777" w:rsidR="00FB6AA7" w:rsidRPr="009270F8" w:rsidRDefault="00FB6AA7" w:rsidP="00FB6AA7">
      <w:pPr>
        <w:rPr>
          <w:rFonts w:ascii="Gill Sans MT" w:hAnsi="Gill Sans MT"/>
          <w:sz w:val="19"/>
          <w:szCs w:val="19"/>
        </w:rPr>
      </w:pPr>
    </w:p>
    <w:p w14:paraId="68D6DB84" w14:textId="77777777" w:rsidR="00FB6AA7" w:rsidRPr="009270F8" w:rsidRDefault="00FB6AA7" w:rsidP="00FB6AA7">
      <w:pPr>
        <w:pStyle w:val="Titolo"/>
        <w:jc w:val="both"/>
        <w:rPr>
          <w:rFonts w:ascii="Gill Sans MT" w:hAnsi="Gill Sans MT"/>
          <w:b w:val="0"/>
          <w:smallCaps/>
          <w:sz w:val="19"/>
          <w:szCs w:val="19"/>
        </w:rPr>
      </w:pPr>
      <w:r w:rsidRPr="009270F8">
        <w:rPr>
          <w:rFonts w:ascii="Gill Sans MT" w:hAnsi="Gill Sans MT"/>
          <w:sz w:val="19"/>
          <w:szCs w:val="19"/>
        </w:rPr>
        <w:t xml:space="preserve">II – Situations of exclusion </w:t>
      </w:r>
      <w:proofErr w:type="spellStart"/>
      <w:r w:rsidRPr="009270F8">
        <w:rPr>
          <w:rFonts w:ascii="Gill Sans MT" w:hAnsi="Gill Sans MT"/>
          <w:sz w:val="19"/>
          <w:szCs w:val="19"/>
        </w:rPr>
        <w:t>concerning</w:t>
      </w:r>
      <w:proofErr w:type="spellEnd"/>
      <w:r w:rsidRPr="009270F8">
        <w:rPr>
          <w:rFonts w:ascii="Gill Sans MT" w:hAnsi="Gill Sans MT"/>
          <w:sz w:val="19"/>
          <w:szCs w:val="19"/>
        </w:rPr>
        <w:t xml:space="preserve"> </w:t>
      </w:r>
      <w:proofErr w:type="spellStart"/>
      <w:r w:rsidRPr="009270F8">
        <w:rPr>
          <w:rFonts w:ascii="Gill Sans MT" w:hAnsi="Gill Sans MT"/>
          <w:sz w:val="19"/>
          <w:szCs w:val="19"/>
        </w:rPr>
        <w:t>natural</w:t>
      </w:r>
      <w:proofErr w:type="spellEnd"/>
      <w:r w:rsidRPr="009270F8">
        <w:rPr>
          <w:rFonts w:ascii="Gill Sans MT" w:hAnsi="Gill Sans MT"/>
          <w:sz w:val="19"/>
          <w:szCs w:val="19"/>
        </w:rPr>
        <w:t xml:space="preserve"> or </w:t>
      </w:r>
      <w:proofErr w:type="spellStart"/>
      <w:r w:rsidRPr="009270F8">
        <w:rPr>
          <w:rFonts w:ascii="Gill Sans MT" w:hAnsi="Gill Sans MT"/>
          <w:sz w:val="19"/>
          <w:szCs w:val="19"/>
        </w:rPr>
        <w:t>legal</w:t>
      </w:r>
      <w:proofErr w:type="spellEnd"/>
      <w:r w:rsidRPr="009270F8">
        <w:rPr>
          <w:rFonts w:ascii="Gill Sans MT" w:hAnsi="Gill Sans MT"/>
          <w:sz w:val="19"/>
          <w:szCs w:val="19"/>
        </w:rPr>
        <w:t xml:space="preserve"> </w:t>
      </w:r>
      <w:proofErr w:type="spellStart"/>
      <w:r w:rsidRPr="009270F8">
        <w:rPr>
          <w:rFonts w:ascii="Gill Sans MT" w:hAnsi="Gill Sans MT"/>
          <w:sz w:val="19"/>
          <w:szCs w:val="19"/>
        </w:rPr>
        <w:t>persons</w:t>
      </w:r>
      <w:proofErr w:type="spellEnd"/>
      <w:r w:rsidRPr="009270F8">
        <w:rPr>
          <w:rFonts w:ascii="Gill Sans MT" w:hAnsi="Gill Sans MT"/>
          <w:sz w:val="19"/>
          <w:szCs w:val="19"/>
        </w:rPr>
        <w:t xml:space="preserve"> </w:t>
      </w:r>
      <w:proofErr w:type="spellStart"/>
      <w:r w:rsidRPr="009270F8">
        <w:rPr>
          <w:rFonts w:ascii="Gill Sans MT" w:hAnsi="Gill Sans MT"/>
          <w:sz w:val="19"/>
          <w:szCs w:val="19"/>
        </w:rPr>
        <w:t>with</w:t>
      </w:r>
      <w:proofErr w:type="spellEnd"/>
      <w:r w:rsidRPr="009270F8">
        <w:rPr>
          <w:rFonts w:ascii="Gill Sans MT" w:hAnsi="Gill Sans MT"/>
          <w:sz w:val="19"/>
          <w:szCs w:val="19"/>
        </w:rPr>
        <w:t xml:space="preserve"> power of </w:t>
      </w:r>
      <w:proofErr w:type="spellStart"/>
      <w:r w:rsidRPr="009270F8">
        <w:rPr>
          <w:rFonts w:ascii="Gill Sans MT" w:hAnsi="Gill Sans MT"/>
          <w:sz w:val="19"/>
          <w:szCs w:val="19"/>
        </w:rPr>
        <w:t>representation</w:t>
      </w:r>
      <w:proofErr w:type="spellEnd"/>
      <w:r w:rsidRPr="009270F8">
        <w:rPr>
          <w:rFonts w:ascii="Gill Sans MT" w:hAnsi="Gill Sans MT"/>
          <w:sz w:val="19"/>
          <w:szCs w:val="19"/>
        </w:rPr>
        <w:t xml:space="preserve">, </w:t>
      </w:r>
      <w:proofErr w:type="spellStart"/>
      <w:r w:rsidRPr="009270F8">
        <w:rPr>
          <w:rFonts w:ascii="Gill Sans MT" w:hAnsi="Gill Sans MT"/>
          <w:sz w:val="19"/>
          <w:szCs w:val="19"/>
        </w:rPr>
        <w:t>decision-making</w:t>
      </w:r>
      <w:proofErr w:type="spellEnd"/>
      <w:r w:rsidRPr="009270F8">
        <w:rPr>
          <w:rFonts w:ascii="Gill Sans MT" w:hAnsi="Gill Sans MT"/>
          <w:sz w:val="19"/>
          <w:szCs w:val="19"/>
        </w:rPr>
        <w:t xml:space="preserve"> or control over the </w:t>
      </w:r>
      <w:proofErr w:type="spellStart"/>
      <w:r w:rsidRPr="009270F8">
        <w:rPr>
          <w:rFonts w:ascii="Gill Sans MT" w:hAnsi="Gill Sans MT"/>
          <w:sz w:val="19"/>
          <w:szCs w:val="19"/>
        </w:rPr>
        <w:t>legal</w:t>
      </w:r>
      <w:proofErr w:type="spellEnd"/>
      <w:r w:rsidRPr="009270F8">
        <w:rPr>
          <w:rFonts w:ascii="Gill Sans MT" w:hAnsi="Gill Sans MT"/>
          <w:sz w:val="19"/>
          <w:szCs w:val="19"/>
        </w:rPr>
        <w:t xml:space="preserve"> </w:t>
      </w:r>
      <w:proofErr w:type="spellStart"/>
      <w:r w:rsidRPr="009270F8">
        <w:rPr>
          <w:rFonts w:ascii="Gill Sans MT" w:hAnsi="Gill Sans MT"/>
          <w:sz w:val="19"/>
          <w:szCs w:val="19"/>
        </w:rPr>
        <w:t>person</w:t>
      </w:r>
      <w:proofErr w:type="spellEnd"/>
      <w:r w:rsidRPr="009270F8">
        <w:rPr>
          <w:rFonts w:ascii="Gill Sans MT" w:hAnsi="Gill Sans MT"/>
          <w:sz w:val="19"/>
          <w:szCs w:val="19"/>
        </w:rPr>
        <w:t xml:space="preserve"> and </w:t>
      </w:r>
      <w:proofErr w:type="spellStart"/>
      <w:r w:rsidRPr="009270F8">
        <w:rPr>
          <w:rFonts w:ascii="Gill Sans MT" w:hAnsi="Gill Sans MT"/>
          <w:sz w:val="19"/>
          <w:szCs w:val="19"/>
        </w:rPr>
        <w:t>beneficial</w:t>
      </w:r>
      <w:proofErr w:type="spellEnd"/>
      <w:r w:rsidRPr="009270F8">
        <w:rPr>
          <w:rFonts w:ascii="Gill Sans MT" w:hAnsi="Gill Sans MT"/>
          <w:sz w:val="19"/>
          <w:szCs w:val="19"/>
        </w:rPr>
        <w:t xml:space="preserve"> </w:t>
      </w:r>
      <w:proofErr w:type="spellStart"/>
      <w:r w:rsidRPr="009270F8">
        <w:rPr>
          <w:rFonts w:ascii="Gill Sans MT" w:hAnsi="Gill Sans MT"/>
          <w:sz w:val="19"/>
          <w:szCs w:val="19"/>
        </w:rPr>
        <w:t>owners</w:t>
      </w:r>
      <w:proofErr w:type="spellEnd"/>
    </w:p>
    <w:p w14:paraId="15B048C6" w14:textId="77777777" w:rsidR="00FB6AA7" w:rsidRPr="009270F8" w:rsidRDefault="00FB6AA7" w:rsidP="00FB6AA7">
      <w:pPr>
        <w:spacing w:before="120" w:after="240"/>
        <w:jc w:val="center"/>
        <w:rPr>
          <w:rFonts w:ascii="Gill Sans MT" w:hAnsi="Gill Sans MT"/>
          <w:i/>
          <w:sz w:val="19"/>
          <w:szCs w:val="19"/>
        </w:rPr>
      </w:pPr>
      <w:r w:rsidRPr="009270F8">
        <w:rPr>
          <w:rFonts w:ascii="Gill Sans MT" w:hAnsi="Gill Sans MT"/>
          <w:b/>
          <w:i/>
          <w:sz w:val="19"/>
          <w:szCs w:val="19"/>
          <w:u w:val="single"/>
        </w:rPr>
        <w:t>Not applicable to natural persons, Member States and local authorities</w:t>
      </w:r>
    </w:p>
    <w:tbl>
      <w:tblPr>
        <w:tblW w:w="10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63"/>
        <w:gridCol w:w="705"/>
        <w:gridCol w:w="646"/>
        <w:gridCol w:w="663"/>
      </w:tblGrid>
      <w:tr w:rsidR="00FB6AA7" w:rsidRPr="009270F8" w14:paraId="0A1BD701" w14:textId="77777777" w:rsidTr="00DE7917">
        <w:trPr>
          <w:trHeight w:val="549"/>
        </w:trPr>
        <w:tc>
          <w:tcPr>
            <w:tcW w:w="8163" w:type="dxa"/>
            <w:shd w:val="clear" w:color="auto" w:fill="auto"/>
            <w:vAlign w:val="center"/>
          </w:tcPr>
          <w:p w14:paraId="26E48409" w14:textId="77777777" w:rsidR="00FB6AA7" w:rsidRPr="009270F8" w:rsidRDefault="00FB6AA7" w:rsidP="00FB6AA7">
            <w:pPr>
              <w:numPr>
                <w:ilvl w:val="0"/>
                <w:numId w:val="17"/>
              </w:numPr>
              <w:spacing w:before="40" w:after="40"/>
              <w:jc w:val="both"/>
              <w:rPr>
                <w:rFonts w:ascii="Gill Sans MT" w:hAnsi="Gill Sans MT"/>
                <w:sz w:val="19"/>
                <w:szCs w:val="19"/>
              </w:rPr>
            </w:pPr>
            <w:r w:rsidRPr="009270F8">
              <w:rPr>
                <w:rFonts w:ascii="Gill Sans MT" w:hAnsi="Gill Sans MT"/>
                <w:sz w:val="19"/>
                <w:szCs w:val="19"/>
              </w:rPr>
              <w:t xml:space="preserve">declares that a natural or legal person who is a member of the administrative, management or supervisory body of the above-mentioned legal person, or who has powers of representation, decision or control with regard to the above-mentioned legal person (this covers e.g. company directors, members of management or supervisory bodies, and cases where one natural or legal person holds a majority of shares), or a beneficial owner of the person (as referred to in point 6 of article 3 of Directive (EU) No 2015/849) is in one of the following situations: </w:t>
            </w:r>
          </w:p>
        </w:tc>
        <w:tc>
          <w:tcPr>
            <w:tcW w:w="705" w:type="dxa"/>
            <w:shd w:val="clear" w:color="auto" w:fill="auto"/>
          </w:tcPr>
          <w:p w14:paraId="27AA1846" w14:textId="77777777" w:rsidR="00FB6AA7" w:rsidRPr="009270F8" w:rsidRDefault="00FB6AA7" w:rsidP="00A515E1">
            <w:pPr>
              <w:spacing w:before="240" w:after="120"/>
              <w:jc w:val="both"/>
              <w:rPr>
                <w:rFonts w:ascii="Gill Sans MT" w:hAnsi="Gill Sans MT"/>
                <w:sz w:val="19"/>
                <w:szCs w:val="19"/>
              </w:rPr>
            </w:pPr>
            <w:r w:rsidRPr="009270F8">
              <w:rPr>
                <w:rFonts w:ascii="Gill Sans MT" w:hAnsi="Gill Sans MT"/>
                <w:sz w:val="19"/>
                <w:szCs w:val="19"/>
              </w:rPr>
              <w:t>YES</w:t>
            </w:r>
          </w:p>
        </w:tc>
        <w:tc>
          <w:tcPr>
            <w:tcW w:w="646" w:type="dxa"/>
            <w:shd w:val="clear" w:color="auto" w:fill="auto"/>
          </w:tcPr>
          <w:p w14:paraId="43720873" w14:textId="77777777" w:rsidR="00FB6AA7" w:rsidRPr="009270F8" w:rsidRDefault="00FB6AA7" w:rsidP="00A515E1">
            <w:pPr>
              <w:spacing w:before="240" w:after="120"/>
              <w:jc w:val="both"/>
              <w:rPr>
                <w:rFonts w:ascii="Gill Sans MT" w:hAnsi="Gill Sans MT"/>
                <w:sz w:val="19"/>
                <w:szCs w:val="19"/>
              </w:rPr>
            </w:pPr>
            <w:r w:rsidRPr="009270F8">
              <w:rPr>
                <w:rFonts w:ascii="Gill Sans MT" w:hAnsi="Gill Sans MT"/>
                <w:sz w:val="19"/>
                <w:szCs w:val="19"/>
              </w:rPr>
              <w:t>NO</w:t>
            </w:r>
          </w:p>
        </w:tc>
        <w:tc>
          <w:tcPr>
            <w:tcW w:w="663" w:type="dxa"/>
          </w:tcPr>
          <w:p w14:paraId="08BB0783" w14:textId="77777777" w:rsidR="00FB6AA7" w:rsidRPr="009270F8" w:rsidRDefault="00FB6AA7" w:rsidP="00A515E1">
            <w:pPr>
              <w:spacing w:before="240" w:after="120"/>
              <w:jc w:val="both"/>
              <w:rPr>
                <w:rFonts w:ascii="Gill Sans MT" w:hAnsi="Gill Sans MT"/>
                <w:sz w:val="19"/>
                <w:szCs w:val="19"/>
              </w:rPr>
            </w:pPr>
            <w:r w:rsidRPr="009270F8">
              <w:rPr>
                <w:rFonts w:ascii="Gill Sans MT" w:hAnsi="Gill Sans MT"/>
                <w:sz w:val="19"/>
                <w:szCs w:val="19"/>
              </w:rPr>
              <w:t>N/A</w:t>
            </w:r>
          </w:p>
        </w:tc>
      </w:tr>
      <w:tr w:rsidR="00FB6AA7" w:rsidRPr="009270F8" w14:paraId="15EF4111" w14:textId="77777777" w:rsidTr="00DE7917">
        <w:trPr>
          <w:trHeight w:val="210"/>
        </w:trPr>
        <w:tc>
          <w:tcPr>
            <w:tcW w:w="8163" w:type="dxa"/>
            <w:shd w:val="clear" w:color="auto" w:fill="auto"/>
            <w:vAlign w:val="center"/>
          </w:tcPr>
          <w:p w14:paraId="6913ED7E" w14:textId="77777777" w:rsidR="00FB6AA7" w:rsidRPr="009270F8" w:rsidRDefault="00FB6AA7" w:rsidP="00A515E1">
            <w:pPr>
              <w:pBdr>
                <w:top w:val="nil"/>
                <w:left w:val="nil"/>
                <w:bottom w:val="nil"/>
                <w:right w:val="nil"/>
                <w:between w:val="nil"/>
              </w:pBdr>
              <w:spacing w:before="40" w:after="40"/>
              <w:ind w:left="360"/>
              <w:jc w:val="both"/>
              <w:rPr>
                <w:rFonts w:ascii="Gill Sans MT" w:hAnsi="Gill Sans MT"/>
                <w:color w:val="000000"/>
                <w:sz w:val="19"/>
                <w:szCs w:val="19"/>
              </w:rPr>
            </w:pPr>
            <w:r w:rsidRPr="009270F8">
              <w:rPr>
                <w:rFonts w:ascii="Gill Sans MT" w:hAnsi="Gill Sans MT"/>
                <w:color w:val="000000"/>
                <w:sz w:val="19"/>
                <w:szCs w:val="19"/>
              </w:rPr>
              <w:t>Situation (1)(c) above (grave professional misconduct)</w:t>
            </w:r>
          </w:p>
        </w:tc>
        <w:tc>
          <w:tcPr>
            <w:tcW w:w="705" w:type="dxa"/>
            <w:shd w:val="clear" w:color="auto" w:fill="auto"/>
            <w:vAlign w:val="center"/>
          </w:tcPr>
          <w:p w14:paraId="3C8AFA74"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c>
          <w:tcPr>
            <w:tcW w:w="646" w:type="dxa"/>
            <w:shd w:val="clear" w:color="auto" w:fill="auto"/>
            <w:vAlign w:val="center"/>
          </w:tcPr>
          <w:p w14:paraId="3AB6FB66"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c>
          <w:tcPr>
            <w:tcW w:w="663" w:type="dxa"/>
          </w:tcPr>
          <w:p w14:paraId="18D747EE"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r>
      <w:tr w:rsidR="00FB6AA7" w:rsidRPr="009270F8" w14:paraId="21954311" w14:textId="77777777" w:rsidTr="00DE7917">
        <w:trPr>
          <w:trHeight w:val="206"/>
        </w:trPr>
        <w:tc>
          <w:tcPr>
            <w:tcW w:w="8163" w:type="dxa"/>
            <w:shd w:val="clear" w:color="auto" w:fill="auto"/>
            <w:vAlign w:val="center"/>
          </w:tcPr>
          <w:p w14:paraId="169FE738" w14:textId="77777777" w:rsidR="00FB6AA7" w:rsidRPr="009270F8" w:rsidRDefault="00FB6AA7" w:rsidP="00A515E1">
            <w:pPr>
              <w:pBdr>
                <w:top w:val="nil"/>
                <w:left w:val="nil"/>
                <w:bottom w:val="nil"/>
                <w:right w:val="nil"/>
                <w:between w:val="nil"/>
              </w:pBdr>
              <w:spacing w:before="40" w:after="40"/>
              <w:ind w:left="360"/>
              <w:jc w:val="both"/>
              <w:rPr>
                <w:rFonts w:ascii="Gill Sans MT" w:hAnsi="Gill Sans MT"/>
                <w:color w:val="000000"/>
                <w:sz w:val="19"/>
                <w:szCs w:val="19"/>
              </w:rPr>
            </w:pPr>
            <w:r w:rsidRPr="009270F8">
              <w:rPr>
                <w:rFonts w:ascii="Gill Sans MT" w:hAnsi="Gill Sans MT"/>
                <w:color w:val="000000"/>
                <w:sz w:val="19"/>
                <w:szCs w:val="19"/>
              </w:rPr>
              <w:t xml:space="preserve">Situation (1)(d) above (fraud, corruption or other criminal </w:t>
            </w:r>
            <w:r w:rsidRPr="009270F8">
              <w:rPr>
                <w:rFonts w:ascii="Gill Sans MT" w:hAnsi="Gill Sans MT"/>
                <w:sz w:val="19"/>
                <w:szCs w:val="19"/>
              </w:rPr>
              <w:t>offense</w:t>
            </w:r>
            <w:r w:rsidRPr="009270F8">
              <w:rPr>
                <w:rFonts w:ascii="Gill Sans MT" w:hAnsi="Gill Sans MT"/>
                <w:color w:val="000000"/>
                <w:sz w:val="19"/>
                <w:szCs w:val="19"/>
              </w:rPr>
              <w:t>)</w:t>
            </w:r>
          </w:p>
        </w:tc>
        <w:tc>
          <w:tcPr>
            <w:tcW w:w="705" w:type="dxa"/>
            <w:shd w:val="clear" w:color="auto" w:fill="auto"/>
            <w:vAlign w:val="center"/>
          </w:tcPr>
          <w:p w14:paraId="0F76121C"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c>
          <w:tcPr>
            <w:tcW w:w="646" w:type="dxa"/>
            <w:shd w:val="clear" w:color="auto" w:fill="auto"/>
            <w:vAlign w:val="center"/>
          </w:tcPr>
          <w:p w14:paraId="3FA16994"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c>
          <w:tcPr>
            <w:tcW w:w="663" w:type="dxa"/>
          </w:tcPr>
          <w:p w14:paraId="2E5C2F74"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r>
      <w:tr w:rsidR="00FB6AA7" w:rsidRPr="009270F8" w14:paraId="6939AD2E" w14:textId="77777777" w:rsidTr="00DE7917">
        <w:trPr>
          <w:trHeight w:val="206"/>
        </w:trPr>
        <w:tc>
          <w:tcPr>
            <w:tcW w:w="8163" w:type="dxa"/>
            <w:shd w:val="clear" w:color="auto" w:fill="auto"/>
            <w:vAlign w:val="center"/>
          </w:tcPr>
          <w:p w14:paraId="763AB96A" w14:textId="02584FFA" w:rsidR="00FB6AA7" w:rsidRPr="009270F8" w:rsidRDefault="00FB6AA7" w:rsidP="00A515E1">
            <w:pPr>
              <w:pBdr>
                <w:top w:val="nil"/>
                <w:left w:val="nil"/>
                <w:bottom w:val="nil"/>
                <w:right w:val="nil"/>
                <w:between w:val="nil"/>
              </w:pBdr>
              <w:spacing w:before="40" w:after="40"/>
              <w:ind w:left="360"/>
              <w:jc w:val="both"/>
              <w:rPr>
                <w:rFonts w:ascii="Gill Sans MT" w:hAnsi="Gill Sans MT"/>
                <w:color w:val="000000"/>
                <w:sz w:val="19"/>
                <w:szCs w:val="19"/>
              </w:rPr>
            </w:pPr>
            <w:r w:rsidRPr="009270F8">
              <w:rPr>
                <w:rFonts w:ascii="Gill Sans MT" w:hAnsi="Gill Sans MT"/>
                <w:color w:val="000000"/>
                <w:sz w:val="19"/>
                <w:szCs w:val="19"/>
              </w:rPr>
              <w:t>Situation (1)(e) above (significant deficiencies in performance of a contract)</w:t>
            </w:r>
          </w:p>
        </w:tc>
        <w:tc>
          <w:tcPr>
            <w:tcW w:w="705" w:type="dxa"/>
            <w:shd w:val="clear" w:color="auto" w:fill="auto"/>
            <w:vAlign w:val="center"/>
          </w:tcPr>
          <w:p w14:paraId="45E81A55"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c>
          <w:tcPr>
            <w:tcW w:w="646" w:type="dxa"/>
            <w:shd w:val="clear" w:color="auto" w:fill="auto"/>
            <w:vAlign w:val="center"/>
          </w:tcPr>
          <w:p w14:paraId="74470E69"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c>
          <w:tcPr>
            <w:tcW w:w="663" w:type="dxa"/>
          </w:tcPr>
          <w:p w14:paraId="6500C2AF"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r>
      <w:tr w:rsidR="00FB6AA7" w:rsidRPr="009270F8" w14:paraId="7CE88877" w14:textId="77777777" w:rsidTr="00DE7917">
        <w:trPr>
          <w:trHeight w:val="206"/>
        </w:trPr>
        <w:tc>
          <w:tcPr>
            <w:tcW w:w="8163" w:type="dxa"/>
            <w:shd w:val="clear" w:color="auto" w:fill="auto"/>
            <w:vAlign w:val="center"/>
          </w:tcPr>
          <w:p w14:paraId="64B5B658" w14:textId="77777777" w:rsidR="00FB6AA7" w:rsidRPr="009270F8" w:rsidRDefault="00FB6AA7" w:rsidP="00A515E1">
            <w:pPr>
              <w:pBdr>
                <w:top w:val="nil"/>
                <w:left w:val="nil"/>
                <w:bottom w:val="nil"/>
                <w:right w:val="nil"/>
                <w:between w:val="nil"/>
              </w:pBdr>
              <w:spacing w:before="40" w:after="40"/>
              <w:ind w:left="360"/>
              <w:jc w:val="both"/>
              <w:rPr>
                <w:rFonts w:ascii="Gill Sans MT" w:hAnsi="Gill Sans MT"/>
                <w:color w:val="000000"/>
                <w:sz w:val="19"/>
                <w:szCs w:val="19"/>
              </w:rPr>
            </w:pPr>
            <w:r w:rsidRPr="009270F8">
              <w:rPr>
                <w:rFonts w:ascii="Gill Sans MT" w:hAnsi="Gill Sans MT"/>
                <w:color w:val="000000"/>
                <w:sz w:val="19"/>
                <w:szCs w:val="19"/>
              </w:rPr>
              <w:t>Situation (1)(f) above (irregularity)</w:t>
            </w:r>
          </w:p>
        </w:tc>
        <w:tc>
          <w:tcPr>
            <w:tcW w:w="705" w:type="dxa"/>
            <w:shd w:val="clear" w:color="auto" w:fill="auto"/>
            <w:vAlign w:val="center"/>
          </w:tcPr>
          <w:p w14:paraId="2A2138BE"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c>
          <w:tcPr>
            <w:tcW w:w="646" w:type="dxa"/>
            <w:shd w:val="clear" w:color="auto" w:fill="auto"/>
            <w:vAlign w:val="center"/>
          </w:tcPr>
          <w:p w14:paraId="578AA4A4"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c>
          <w:tcPr>
            <w:tcW w:w="663" w:type="dxa"/>
          </w:tcPr>
          <w:p w14:paraId="7CDB1CB0"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r>
      <w:tr w:rsidR="00FB6AA7" w:rsidRPr="009270F8" w14:paraId="4F49BCBF" w14:textId="77777777" w:rsidTr="00DE7917">
        <w:trPr>
          <w:trHeight w:val="210"/>
        </w:trPr>
        <w:tc>
          <w:tcPr>
            <w:tcW w:w="8163" w:type="dxa"/>
            <w:shd w:val="clear" w:color="auto" w:fill="auto"/>
            <w:vAlign w:val="center"/>
          </w:tcPr>
          <w:p w14:paraId="7FC8393C" w14:textId="77777777" w:rsidR="00FB6AA7" w:rsidRPr="009270F8" w:rsidRDefault="00FB6AA7" w:rsidP="00A515E1">
            <w:pPr>
              <w:pBdr>
                <w:top w:val="nil"/>
                <w:left w:val="nil"/>
                <w:bottom w:val="nil"/>
                <w:right w:val="nil"/>
                <w:between w:val="nil"/>
              </w:pBdr>
              <w:spacing w:before="40" w:after="40"/>
              <w:ind w:left="360"/>
              <w:jc w:val="both"/>
              <w:rPr>
                <w:rFonts w:ascii="Gill Sans MT" w:hAnsi="Gill Sans MT"/>
                <w:color w:val="000000"/>
                <w:sz w:val="19"/>
                <w:szCs w:val="19"/>
              </w:rPr>
            </w:pPr>
            <w:r w:rsidRPr="009270F8">
              <w:rPr>
                <w:rFonts w:ascii="Gill Sans MT" w:hAnsi="Gill Sans MT"/>
                <w:color w:val="000000"/>
                <w:sz w:val="19"/>
                <w:szCs w:val="19"/>
              </w:rPr>
              <w:t>Situation (1)(g) above (creation of an entity with the intent to circumvent legal obligations)</w:t>
            </w:r>
          </w:p>
        </w:tc>
        <w:tc>
          <w:tcPr>
            <w:tcW w:w="705" w:type="dxa"/>
            <w:shd w:val="clear" w:color="auto" w:fill="auto"/>
            <w:vAlign w:val="center"/>
          </w:tcPr>
          <w:p w14:paraId="3F48A450"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c>
          <w:tcPr>
            <w:tcW w:w="646" w:type="dxa"/>
            <w:shd w:val="clear" w:color="auto" w:fill="auto"/>
            <w:vAlign w:val="center"/>
          </w:tcPr>
          <w:p w14:paraId="60D47218"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c>
          <w:tcPr>
            <w:tcW w:w="663" w:type="dxa"/>
          </w:tcPr>
          <w:p w14:paraId="5129E52C"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r>
      <w:tr w:rsidR="00FB6AA7" w:rsidRPr="009270F8" w14:paraId="70BB140C" w14:textId="77777777" w:rsidTr="00DE7917">
        <w:trPr>
          <w:trHeight w:val="108"/>
        </w:trPr>
        <w:tc>
          <w:tcPr>
            <w:tcW w:w="8163" w:type="dxa"/>
            <w:shd w:val="clear" w:color="auto" w:fill="auto"/>
            <w:vAlign w:val="center"/>
          </w:tcPr>
          <w:p w14:paraId="5ADADD93" w14:textId="77777777" w:rsidR="00FB6AA7" w:rsidRPr="009270F8" w:rsidRDefault="00FB6AA7" w:rsidP="00A515E1">
            <w:pPr>
              <w:pBdr>
                <w:top w:val="nil"/>
                <w:left w:val="nil"/>
                <w:bottom w:val="nil"/>
                <w:right w:val="nil"/>
                <w:between w:val="nil"/>
              </w:pBdr>
              <w:spacing w:before="40" w:after="40"/>
              <w:ind w:left="360"/>
              <w:jc w:val="both"/>
              <w:rPr>
                <w:rFonts w:ascii="Gill Sans MT" w:hAnsi="Gill Sans MT"/>
                <w:color w:val="000000"/>
                <w:sz w:val="19"/>
                <w:szCs w:val="19"/>
              </w:rPr>
            </w:pPr>
            <w:r w:rsidRPr="009270F8">
              <w:rPr>
                <w:rFonts w:ascii="Gill Sans MT" w:hAnsi="Gill Sans MT"/>
                <w:color w:val="000000"/>
                <w:sz w:val="19"/>
                <w:szCs w:val="19"/>
              </w:rPr>
              <w:t>Situation (1)(h) above (person created with the intent to circumvent legal obligations)</w:t>
            </w:r>
          </w:p>
        </w:tc>
        <w:tc>
          <w:tcPr>
            <w:tcW w:w="705" w:type="dxa"/>
            <w:shd w:val="clear" w:color="auto" w:fill="auto"/>
            <w:vAlign w:val="center"/>
          </w:tcPr>
          <w:p w14:paraId="197349B7"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c>
          <w:tcPr>
            <w:tcW w:w="646" w:type="dxa"/>
            <w:shd w:val="clear" w:color="auto" w:fill="auto"/>
            <w:vAlign w:val="center"/>
          </w:tcPr>
          <w:p w14:paraId="76DFA7E0"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c>
          <w:tcPr>
            <w:tcW w:w="663" w:type="dxa"/>
          </w:tcPr>
          <w:p w14:paraId="7D3837A1"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r>
    </w:tbl>
    <w:p w14:paraId="53FCF43D" w14:textId="77777777" w:rsidR="00FB6AA7" w:rsidRPr="009270F8" w:rsidRDefault="00FB6AA7" w:rsidP="00DF62F1">
      <w:pPr>
        <w:pStyle w:val="Titolo"/>
        <w:jc w:val="left"/>
        <w:rPr>
          <w:rFonts w:ascii="Gill Sans MT" w:hAnsi="Gill Sans MT"/>
          <w:sz w:val="19"/>
          <w:szCs w:val="19"/>
        </w:rPr>
      </w:pPr>
      <w:r w:rsidRPr="009270F8">
        <w:rPr>
          <w:rFonts w:ascii="Gill Sans MT" w:hAnsi="Gill Sans MT"/>
          <w:sz w:val="19"/>
          <w:szCs w:val="19"/>
        </w:rPr>
        <w:t xml:space="preserve">III – Situations of exclusion </w:t>
      </w:r>
      <w:proofErr w:type="spellStart"/>
      <w:r w:rsidRPr="009270F8">
        <w:rPr>
          <w:rFonts w:ascii="Gill Sans MT" w:hAnsi="Gill Sans MT"/>
          <w:sz w:val="19"/>
          <w:szCs w:val="19"/>
        </w:rPr>
        <w:t>concerning</w:t>
      </w:r>
      <w:proofErr w:type="spellEnd"/>
      <w:r w:rsidRPr="009270F8">
        <w:rPr>
          <w:rFonts w:ascii="Gill Sans MT" w:hAnsi="Gill Sans MT"/>
          <w:sz w:val="19"/>
          <w:szCs w:val="19"/>
        </w:rPr>
        <w:t xml:space="preserve"> </w:t>
      </w:r>
      <w:proofErr w:type="spellStart"/>
      <w:r w:rsidRPr="009270F8">
        <w:rPr>
          <w:rFonts w:ascii="Gill Sans MT" w:hAnsi="Gill Sans MT"/>
          <w:sz w:val="19"/>
          <w:szCs w:val="19"/>
        </w:rPr>
        <w:t>natural</w:t>
      </w:r>
      <w:proofErr w:type="spellEnd"/>
      <w:r w:rsidRPr="009270F8">
        <w:rPr>
          <w:rFonts w:ascii="Gill Sans MT" w:hAnsi="Gill Sans MT"/>
          <w:sz w:val="19"/>
          <w:szCs w:val="19"/>
        </w:rPr>
        <w:t xml:space="preserve"> or </w:t>
      </w:r>
      <w:proofErr w:type="spellStart"/>
      <w:r w:rsidRPr="009270F8">
        <w:rPr>
          <w:rFonts w:ascii="Gill Sans MT" w:hAnsi="Gill Sans MT"/>
          <w:sz w:val="19"/>
          <w:szCs w:val="19"/>
        </w:rPr>
        <w:t>legal</w:t>
      </w:r>
      <w:proofErr w:type="spellEnd"/>
      <w:r w:rsidRPr="009270F8">
        <w:rPr>
          <w:rFonts w:ascii="Gill Sans MT" w:hAnsi="Gill Sans MT"/>
          <w:sz w:val="19"/>
          <w:szCs w:val="19"/>
        </w:rPr>
        <w:t xml:space="preserve"> </w:t>
      </w:r>
      <w:proofErr w:type="spellStart"/>
      <w:r w:rsidRPr="009270F8">
        <w:rPr>
          <w:rFonts w:ascii="Gill Sans MT" w:hAnsi="Gill Sans MT"/>
          <w:sz w:val="19"/>
          <w:szCs w:val="19"/>
        </w:rPr>
        <w:t>persons</w:t>
      </w:r>
      <w:proofErr w:type="spellEnd"/>
      <w:r w:rsidRPr="009270F8">
        <w:rPr>
          <w:rFonts w:ascii="Gill Sans MT" w:hAnsi="Gill Sans MT"/>
          <w:sz w:val="19"/>
          <w:szCs w:val="19"/>
        </w:rPr>
        <w:t xml:space="preserve"> </w:t>
      </w:r>
      <w:proofErr w:type="spellStart"/>
      <w:r w:rsidRPr="009270F8">
        <w:rPr>
          <w:rFonts w:ascii="Gill Sans MT" w:hAnsi="Gill Sans MT"/>
          <w:sz w:val="19"/>
          <w:szCs w:val="19"/>
        </w:rPr>
        <w:t>assuming</w:t>
      </w:r>
      <w:proofErr w:type="spellEnd"/>
      <w:r w:rsidRPr="009270F8">
        <w:rPr>
          <w:rFonts w:ascii="Gill Sans MT" w:hAnsi="Gill Sans MT"/>
          <w:sz w:val="19"/>
          <w:szCs w:val="19"/>
        </w:rPr>
        <w:t xml:space="preserve"> </w:t>
      </w:r>
      <w:proofErr w:type="spellStart"/>
      <w:r w:rsidRPr="009270F8">
        <w:rPr>
          <w:rFonts w:ascii="Gill Sans MT" w:hAnsi="Gill Sans MT"/>
          <w:sz w:val="19"/>
          <w:szCs w:val="19"/>
        </w:rPr>
        <w:t>unlimited</w:t>
      </w:r>
      <w:proofErr w:type="spellEnd"/>
      <w:r w:rsidRPr="009270F8">
        <w:rPr>
          <w:rFonts w:ascii="Gill Sans MT" w:hAnsi="Gill Sans MT"/>
          <w:sz w:val="19"/>
          <w:szCs w:val="19"/>
        </w:rPr>
        <w:t xml:space="preserve"> </w:t>
      </w:r>
      <w:proofErr w:type="spellStart"/>
      <w:r w:rsidRPr="009270F8">
        <w:rPr>
          <w:rFonts w:ascii="Gill Sans MT" w:hAnsi="Gill Sans MT"/>
          <w:sz w:val="19"/>
          <w:szCs w:val="19"/>
        </w:rPr>
        <w:t>liability</w:t>
      </w:r>
      <w:proofErr w:type="spellEnd"/>
      <w:r w:rsidRPr="009270F8">
        <w:rPr>
          <w:rFonts w:ascii="Gill Sans MT" w:hAnsi="Gill Sans MT"/>
          <w:sz w:val="19"/>
          <w:szCs w:val="19"/>
        </w:rPr>
        <w:t xml:space="preserve"> for the </w:t>
      </w:r>
      <w:proofErr w:type="spellStart"/>
      <w:r w:rsidRPr="009270F8">
        <w:rPr>
          <w:rFonts w:ascii="Gill Sans MT" w:hAnsi="Gill Sans MT"/>
          <w:sz w:val="19"/>
          <w:szCs w:val="19"/>
        </w:rPr>
        <w:t>debts</w:t>
      </w:r>
      <w:proofErr w:type="spellEnd"/>
      <w:r w:rsidRPr="009270F8">
        <w:rPr>
          <w:rFonts w:ascii="Gill Sans MT" w:hAnsi="Gill Sans MT"/>
          <w:sz w:val="19"/>
          <w:szCs w:val="19"/>
        </w:rPr>
        <w:t xml:space="preserve"> of the </w:t>
      </w:r>
      <w:proofErr w:type="spellStart"/>
      <w:r w:rsidRPr="009270F8">
        <w:rPr>
          <w:rFonts w:ascii="Gill Sans MT" w:hAnsi="Gill Sans MT"/>
          <w:sz w:val="19"/>
          <w:szCs w:val="19"/>
        </w:rPr>
        <w:t>legal</w:t>
      </w:r>
      <w:proofErr w:type="spellEnd"/>
      <w:r w:rsidRPr="009270F8">
        <w:rPr>
          <w:rFonts w:ascii="Gill Sans MT" w:hAnsi="Gill Sans MT"/>
          <w:sz w:val="19"/>
          <w:szCs w:val="19"/>
        </w:rPr>
        <w:t xml:space="preserve"> </w:t>
      </w:r>
      <w:proofErr w:type="spellStart"/>
      <w:r w:rsidRPr="009270F8">
        <w:rPr>
          <w:rFonts w:ascii="Gill Sans MT" w:hAnsi="Gill Sans MT"/>
          <w:sz w:val="19"/>
          <w:szCs w:val="19"/>
        </w:rPr>
        <w:t>person</w:t>
      </w:r>
      <w:proofErr w:type="spellEnd"/>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1"/>
        <w:gridCol w:w="706"/>
        <w:gridCol w:w="647"/>
        <w:gridCol w:w="664"/>
      </w:tblGrid>
      <w:tr w:rsidR="00FB6AA7" w:rsidRPr="009270F8" w14:paraId="6852F6EC" w14:textId="77777777" w:rsidTr="00DF62F1">
        <w:trPr>
          <w:trHeight w:val="908"/>
        </w:trPr>
        <w:tc>
          <w:tcPr>
            <w:tcW w:w="8171" w:type="dxa"/>
            <w:shd w:val="clear" w:color="auto" w:fill="auto"/>
          </w:tcPr>
          <w:p w14:paraId="2A32A6F2" w14:textId="77777777" w:rsidR="00FB6AA7" w:rsidRPr="009270F8" w:rsidRDefault="00FB6AA7" w:rsidP="00FB6AA7">
            <w:pPr>
              <w:numPr>
                <w:ilvl w:val="0"/>
                <w:numId w:val="17"/>
              </w:numPr>
              <w:spacing w:before="40" w:after="40"/>
              <w:jc w:val="both"/>
              <w:rPr>
                <w:rFonts w:ascii="Gill Sans MT" w:hAnsi="Gill Sans MT"/>
                <w:sz w:val="19"/>
                <w:szCs w:val="19"/>
              </w:rPr>
            </w:pPr>
            <w:r w:rsidRPr="009270F8">
              <w:rPr>
                <w:rFonts w:ascii="Gill Sans MT" w:hAnsi="Gill Sans MT"/>
                <w:sz w:val="19"/>
                <w:szCs w:val="19"/>
              </w:rPr>
              <w:t xml:space="preserve"> declares that a natural or legal person that assumes unlimited liability for the debts of the above-mentioned legal person is in one of the following situations [</w:t>
            </w:r>
            <w:r w:rsidRPr="009270F8">
              <w:rPr>
                <w:rFonts w:ascii="Gill Sans MT" w:hAnsi="Gill Sans MT"/>
                <w:b/>
                <w:i/>
                <w:sz w:val="19"/>
                <w:szCs w:val="19"/>
                <w:u w:val="single"/>
              </w:rPr>
              <w:t>If yes, please indicate in annex to this declaration which situation and the name(s) of the concerned person(s) with a brief explanation</w:t>
            </w:r>
            <w:r w:rsidRPr="009270F8">
              <w:rPr>
                <w:rFonts w:ascii="Gill Sans MT" w:hAnsi="Gill Sans MT"/>
                <w:sz w:val="19"/>
                <w:szCs w:val="19"/>
              </w:rPr>
              <w:t xml:space="preserve">]: </w:t>
            </w:r>
          </w:p>
        </w:tc>
        <w:tc>
          <w:tcPr>
            <w:tcW w:w="706" w:type="dxa"/>
            <w:shd w:val="clear" w:color="auto" w:fill="auto"/>
          </w:tcPr>
          <w:p w14:paraId="743B6322" w14:textId="77777777" w:rsidR="00FB6AA7" w:rsidRPr="009270F8" w:rsidRDefault="00FB6AA7" w:rsidP="00A515E1">
            <w:pPr>
              <w:spacing w:before="240" w:after="120"/>
              <w:jc w:val="both"/>
              <w:rPr>
                <w:rFonts w:ascii="Gill Sans MT" w:hAnsi="Gill Sans MT"/>
                <w:sz w:val="19"/>
                <w:szCs w:val="19"/>
              </w:rPr>
            </w:pPr>
            <w:r w:rsidRPr="009270F8">
              <w:rPr>
                <w:rFonts w:ascii="Gill Sans MT" w:hAnsi="Gill Sans MT"/>
                <w:sz w:val="19"/>
                <w:szCs w:val="19"/>
              </w:rPr>
              <w:t>YES</w:t>
            </w:r>
          </w:p>
        </w:tc>
        <w:tc>
          <w:tcPr>
            <w:tcW w:w="647" w:type="dxa"/>
          </w:tcPr>
          <w:p w14:paraId="25570BA9" w14:textId="77777777" w:rsidR="00FB6AA7" w:rsidRPr="009270F8" w:rsidRDefault="00FB6AA7" w:rsidP="00A515E1">
            <w:pPr>
              <w:spacing w:before="240" w:after="120"/>
              <w:jc w:val="both"/>
              <w:rPr>
                <w:rFonts w:ascii="Gill Sans MT" w:hAnsi="Gill Sans MT"/>
                <w:sz w:val="19"/>
                <w:szCs w:val="19"/>
              </w:rPr>
            </w:pPr>
            <w:r w:rsidRPr="009270F8">
              <w:rPr>
                <w:rFonts w:ascii="Gill Sans MT" w:hAnsi="Gill Sans MT"/>
                <w:sz w:val="19"/>
                <w:szCs w:val="19"/>
              </w:rPr>
              <w:t>NO</w:t>
            </w:r>
          </w:p>
        </w:tc>
        <w:tc>
          <w:tcPr>
            <w:tcW w:w="664" w:type="dxa"/>
            <w:shd w:val="clear" w:color="auto" w:fill="auto"/>
          </w:tcPr>
          <w:p w14:paraId="1767130F" w14:textId="77777777" w:rsidR="00FB6AA7" w:rsidRPr="009270F8" w:rsidRDefault="00FB6AA7" w:rsidP="00A515E1">
            <w:pPr>
              <w:spacing w:before="240" w:after="120"/>
              <w:jc w:val="both"/>
              <w:rPr>
                <w:rFonts w:ascii="Gill Sans MT" w:hAnsi="Gill Sans MT"/>
                <w:sz w:val="19"/>
                <w:szCs w:val="19"/>
              </w:rPr>
            </w:pPr>
            <w:r w:rsidRPr="009270F8">
              <w:rPr>
                <w:rFonts w:ascii="Gill Sans MT" w:hAnsi="Gill Sans MT"/>
                <w:sz w:val="19"/>
                <w:szCs w:val="19"/>
              </w:rPr>
              <w:t>N/A</w:t>
            </w:r>
          </w:p>
        </w:tc>
      </w:tr>
      <w:tr w:rsidR="00FB6AA7" w:rsidRPr="009270F8" w14:paraId="08C6E636" w14:textId="77777777" w:rsidTr="00DF62F1">
        <w:trPr>
          <w:trHeight w:val="577"/>
        </w:trPr>
        <w:tc>
          <w:tcPr>
            <w:tcW w:w="8171" w:type="dxa"/>
            <w:shd w:val="clear" w:color="auto" w:fill="auto"/>
            <w:vAlign w:val="center"/>
          </w:tcPr>
          <w:p w14:paraId="51D798B8" w14:textId="77777777" w:rsidR="00FB6AA7" w:rsidRPr="009270F8" w:rsidRDefault="00FB6AA7" w:rsidP="00A515E1">
            <w:pPr>
              <w:pBdr>
                <w:top w:val="nil"/>
                <w:left w:val="nil"/>
                <w:bottom w:val="nil"/>
                <w:right w:val="nil"/>
                <w:between w:val="nil"/>
              </w:pBdr>
              <w:spacing w:before="40" w:after="40"/>
              <w:ind w:left="360"/>
              <w:jc w:val="both"/>
              <w:rPr>
                <w:rFonts w:ascii="Gill Sans MT" w:hAnsi="Gill Sans MT"/>
                <w:color w:val="000000"/>
                <w:sz w:val="19"/>
                <w:szCs w:val="19"/>
              </w:rPr>
            </w:pPr>
            <w:r w:rsidRPr="009270F8">
              <w:rPr>
                <w:rFonts w:ascii="Gill Sans MT" w:hAnsi="Gill Sans MT"/>
                <w:color w:val="000000"/>
                <w:sz w:val="19"/>
                <w:szCs w:val="19"/>
              </w:rPr>
              <w:t>Situation (a) above (bankruptcy)</w:t>
            </w:r>
          </w:p>
        </w:tc>
        <w:tc>
          <w:tcPr>
            <w:tcW w:w="706" w:type="dxa"/>
            <w:shd w:val="clear" w:color="auto" w:fill="auto"/>
            <w:vAlign w:val="center"/>
          </w:tcPr>
          <w:p w14:paraId="570AB4A4"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c>
          <w:tcPr>
            <w:tcW w:w="647" w:type="dxa"/>
          </w:tcPr>
          <w:p w14:paraId="50C0E3B3"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c>
          <w:tcPr>
            <w:tcW w:w="664" w:type="dxa"/>
            <w:shd w:val="clear" w:color="auto" w:fill="auto"/>
            <w:vAlign w:val="center"/>
          </w:tcPr>
          <w:p w14:paraId="12EC27FE"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r>
      <w:tr w:rsidR="00FB6AA7" w:rsidRPr="009270F8" w14:paraId="5DD2316B" w14:textId="77777777" w:rsidTr="00DE7917">
        <w:trPr>
          <w:trHeight w:val="461"/>
        </w:trPr>
        <w:tc>
          <w:tcPr>
            <w:tcW w:w="8171" w:type="dxa"/>
            <w:shd w:val="clear" w:color="auto" w:fill="auto"/>
            <w:vAlign w:val="center"/>
          </w:tcPr>
          <w:p w14:paraId="517A5C2A" w14:textId="77777777" w:rsidR="00FB6AA7" w:rsidRPr="009270F8" w:rsidRDefault="00FB6AA7" w:rsidP="00A515E1">
            <w:pPr>
              <w:pBdr>
                <w:top w:val="nil"/>
                <w:left w:val="nil"/>
                <w:bottom w:val="nil"/>
                <w:right w:val="nil"/>
                <w:between w:val="nil"/>
              </w:pBdr>
              <w:spacing w:before="40" w:after="40"/>
              <w:ind w:left="360"/>
              <w:jc w:val="both"/>
              <w:rPr>
                <w:rFonts w:ascii="Gill Sans MT" w:hAnsi="Gill Sans MT"/>
                <w:color w:val="000000"/>
                <w:sz w:val="19"/>
                <w:szCs w:val="19"/>
              </w:rPr>
            </w:pPr>
            <w:r w:rsidRPr="009270F8">
              <w:rPr>
                <w:rFonts w:ascii="Gill Sans MT" w:hAnsi="Gill Sans MT"/>
                <w:color w:val="000000"/>
                <w:sz w:val="19"/>
                <w:szCs w:val="19"/>
              </w:rPr>
              <w:t>Situation (b) above (breach in payment of taxes or social security contributions)</w:t>
            </w:r>
          </w:p>
        </w:tc>
        <w:tc>
          <w:tcPr>
            <w:tcW w:w="706" w:type="dxa"/>
            <w:shd w:val="clear" w:color="auto" w:fill="auto"/>
            <w:vAlign w:val="center"/>
          </w:tcPr>
          <w:p w14:paraId="5E2E9A16"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c>
          <w:tcPr>
            <w:tcW w:w="647" w:type="dxa"/>
          </w:tcPr>
          <w:p w14:paraId="3CDA2E3C"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c>
          <w:tcPr>
            <w:tcW w:w="664" w:type="dxa"/>
            <w:shd w:val="clear" w:color="auto" w:fill="auto"/>
            <w:vAlign w:val="center"/>
          </w:tcPr>
          <w:p w14:paraId="192C9163"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r>
    </w:tbl>
    <w:p w14:paraId="63BEC763" w14:textId="77777777" w:rsidR="00FB6AA7" w:rsidRPr="009270F8" w:rsidRDefault="00FB6AA7" w:rsidP="00DF62F1">
      <w:pPr>
        <w:pStyle w:val="Titolo"/>
        <w:jc w:val="left"/>
        <w:rPr>
          <w:rFonts w:ascii="Gill Sans MT" w:hAnsi="Gill Sans MT"/>
          <w:sz w:val="19"/>
          <w:szCs w:val="19"/>
        </w:rPr>
      </w:pPr>
      <w:r w:rsidRPr="009270F8">
        <w:rPr>
          <w:rFonts w:ascii="Gill Sans MT" w:hAnsi="Gill Sans MT"/>
          <w:sz w:val="19"/>
          <w:szCs w:val="19"/>
        </w:rPr>
        <w:t>IV –</w:t>
      </w:r>
      <w:r w:rsidRPr="009270F8">
        <w:rPr>
          <w:rFonts w:ascii="Gill Sans MT" w:hAnsi="Gill Sans MT"/>
          <w:b w:val="0"/>
          <w:sz w:val="19"/>
          <w:szCs w:val="19"/>
        </w:rPr>
        <w:t xml:space="preserve"> </w:t>
      </w:r>
      <w:proofErr w:type="spellStart"/>
      <w:r w:rsidRPr="009270F8">
        <w:rPr>
          <w:rFonts w:ascii="Gill Sans MT" w:hAnsi="Gill Sans MT"/>
          <w:sz w:val="19"/>
          <w:szCs w:val="19"/>
        </w:rPr>
        <w:t>Other</w:t>
      </w:r>
      <w:proofErr w:type="spellEnd"/>
      <w:r w:rsidRPr="009270F8">
        <w:rPr>
          <w:rFonts w:ascii="Gill Sans MT" w:hAnsi="Gill Sans MT"/>
          <w:sz w:val="19"/>
          <w:szCs w:val="19"/>
        </w:rPr>
        <w:t xml:space="preserve"> Grounds for rejection </w:t>
      </w:r>
      <w:proofErr w:type="spellStart"/>
      <w:r w:rsidRPr="009270F8">
        <w:rPr>
          <w:rFonts w:ascii="Gill Sans MT" w:hAnsi="Gill Sans MT"/>
          <w:sz w:val="19"/>
          <w:szCs w:val="19"/>
        </w:rPr>
        <w:t>from</w:t>
      </w:r>
      <w:proofErr w:type="spellEnd"/>
      <w:r w:rsidRPr="009270F8">
        <w:rPr>
          <w:rFonts w:ascii="Gill Sans MT" w:hAnsi="Gill Sans MT"/>
          <w:sz w:val="19"/>
          <w:szCs w:val="19"/>
        </w:rPr>
        <w:t xml:space="preserve"> </w:t>
      </w:r>
      <w:proofErr w:type="spellStart"/>
      <w:r w:rsidRPr="009270F8">
        <w:rPr>
          <w:rFonts w:ascii="Gill Sans MT" w:hAnsi="Gill Sans MT"/>
          <w:sz w:val="19"/>
          <w:szCs w:val="19"/>
        </w:rPr>
        <w:t>this</w:t>
      </w:r>
      <w:proofErr w:type="spellEnd"/>
      <w:r w:rsidRPr="009270F8">
        <w:rPr>
          <w:rFonts w:ascii="Gill Sans MT" w:hAnsi="Gill Sans MT"/>
          <w:sz w:val="19"/>
          <w:szCs w:val="19"/>
        </w:rPr>
        <w:t xml:space="preserve"> </w:t>
      </w:r>
      <w:proofErr w:type="spellStart"/>
      <w:r w:rsidRPr="009270F8">
        <w:rPr>
          <w:rFonts w:ascii="Gill Sans MT" w:hAnsi="Gill Sans MT"/>
          <w:sz w:val="19"/>
          <w:szCs w:val="19"/>
        </w:rPr>
        <w:t>procedure</w:t>
      </w:r>
      <w:proofErr w:type="spellEnd"/>
    </w:p>
    <w:tbl>
      <w:tblPr>
        <w:tblW w:w="10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85"/>
        <w:gridCol w:w="698"/>
        <w:gridCol w:w="791"/>
      </w:tblGrid>
      <w:tr w:rsidR="00FB6AA7" w:rsidRPr="009270F8" w14:paraId="57FDD4E3" w14:textId="77777777" w:rsidTr="00DF62F1">
        <w:trPr>
          <w:trHeight w:val="649"/>
        </w:trPr>
        <w:tc>
          <w:tcPr>
            <w:tcW w:w="8685" w:type="dxa"/>
            <w:shd w:val="clear" w:color="auto" w:fill="auto"/>
          </w:tcPr>
          <w:p w14:paraId="28F401EC" w14:textId="40474544" w:rsidR="00FB6AA7" w:rsidRPr="009270F8" w:rsidRDefault="00FB6AA7" w:rsidP="00FB6AA7">
            <w:pPr>
              <w:numPr>
                <w:ilvl w:val="0"/>
                <w:numId w:val="17"/>
              </w:numPr>
              <w:pBdr>
                <w:top w:val="nil"/>
                <w:left w:val="nil"/>
                <w:bottom w:val="nil"/>
                <w:right w:val="nil"/>
                <w:between w:val="nil"/>
              </w:pBdr>
              <w:spacing w:before="40" w:after="40"/>
              <w:jc w:val="both"/>
              <w:rPr>
                <w:rFonts w:ascii="Gill Sans MT" w:hAnsi="Gill Sans MT"/>
                <w:color w:val="000000"/>
                <w:sz w:val="19"/>
                <w:szCs w:val="19"/>
              </w:rPr>
            </w:pPr>
            <w:r w:rsidRPr="009270F8">
              <w:rPr>
                <w:rFonts w:ascii="Gill Sans MT" w:hAnsi="Gill Sans MT"/>
                <w:color w:val="000000"/>
                <w:sz w:val="19"/>
                <w:szCs w:val="19"/>
              </w:rPr>
              <w:t xml:space="preserve"> declares that the above-</w:t>
            </w:r>
            <w:r w:rsidR="00A24E51" w:rsidRPr="009270F8">
              <w:rPr>
                <w:rFonts w:ascii="Gill Sans MT" w:hAnsi="Gill Sans MT"/>
                <w:color w:val="000000"/>
                <w:sz w:val="19"/>
                <w:szCs w:val="19"/>
              </w:rPr>
              <w:t>mentioned person</w:t>
            </w:r>
            <w:r w:rsidRPr="009270F8">
              <w:rPr>
                <w:rFonts w:ascii="Gill Sans MT" w:hAnsi="Gill Sans MT"/>
                <w:color w:val="000000"/>
                <w:sz w:val="19"/>
                <w:szCs w:val="19"/>
              </w:rPr>
              <w:t>:</w:t>
            </w:r>
          </w:p>
        </w:tc>
        <w:tc>
          <w:tcPr>
            <w:tcW w:w="698" w:type="dxa"/>
            <w:shd w:val="clear" w:color="auto" w:fill="auto"/>
          </w:tcPr>
          <w:p w14:paraId="33FA9639" w14:textId="77777777" w:rsidR="00FB6AA7" w:rsidRPr="009270F8" w:rsidRDefault="00FB6AA7" w:rsidP="00A515E1">
            <w:pPr>
              <w:spacing w:before="240" w:after="120"/>
              <w:jc w:val="both"/>
              <w:rPr>
                <w:rFonts w:ascii="Gill Sans MT" w:hAnsi="Gill Sans MT"/>
                <w:sz w:val="19"/>
                <w:szCs w:val="19"/>
              </w:rPr>
            </w:pPr>
            <w:r w:rsidRPr="009270F8">
              <w:rPr>
                <w:rFonts w:ascii="Gill Sans MT" w:hAnsi="Gill Sans MT"/>
                <w:sz w:val="19"/>
                <w:szCs w:val="19"/>
              </w:rPr>
              <w:t>YES</w:t>
            </w:r>
          </w:p>
        </w:tc>
        <w:tc>
          <w:tcPr>
            <w:tcW w:w="791" w:type="dxa"/>
            <w:shd w:val="clear" w:color="auto" w:fill="auto"/>
          </w:tcPr>
          <w:p w14:paraId="2F61DA3B" w14:textId="77777777" w:rsidR="00FB6AA7" w:rsidRPr="009270F8" w:rsidRDefault="00FB6AA7" w:rsidP="00A515E1">
            <w:pPr>
              <w:spacing w:before="240" w:after="120"/>
              <w:jc w:val="both"/>
              <w:rPr>
                <w:rFonts w:ascii="Gill Sans MT" w:hAnsi="Gill Sans MT"/>
                <w:sz w:val="19"/>
                <w:szCs w:val="19"/>
              </w:rPr>
            </w:pPr>
            <w:r w:rsidRPr="009270F8">
              <w:rPr>
                <w:rFonts w:ascii="Gill Sans MT" w:hAnsi="Gill Sans MT"/>
                <w:sz w:val="19"/>
                <w:szCs w:val="19"/>
              </w:rPr>
              <w:t>NO</w:t>
            </w:r>
          </w:p>
        </w:tc>
      </w:tr>
      <w:tr w:rsidR="00FB6AA7" w:rsidRPr="009270F8" w14:paraId="402A7E00" w14:textId="77777777" w:rsidTr="00DF62F1">
        <w:trPr>
          <w:trHeight w:val="828"/>
        </w:trPr>
        <w:tc>
          <w:tcPr>
            <w:tcW w:w="8685" w:type="dxa"/>
            <w:shd w:val="clear" w:color="auto" w:fill="auto"/>
          </w:tcPr>
          <w:p w14:paraId="3FDCDEEF" w14:textId="77777777" w:rsidR="00FB6AA7" w:rsidRPr="009270F8" w:rsidRDefault="00FB6AA7" w:rsidP="00A515E1">
            <w:pPr>
              <w:pBdr>
                <w:top w:val="nil"/>
                <w:left w:val="nil"/>
                <w:bottom w:val="nil"/>
                <w:right w:val="nil"/>
                <w:between w:val="nil"/>
              </w:pBdr>
              <w:spacing w:before="40" w:after="40"/>
              <w:ind w:left="360"/>
              <w:jc w:val="both"/>
              <w:rPr>
                <w:rFonts w:ascii="Gill Sans MT" w:hAnsi="Gill Sans MT"/>
                <w:color w:val="000000"/>
                <w:sz w:val="19"/>
                <w:szCs w:val="19"/>
              </w:rPr>
            </w:pPr>
            <w:r w:rsidRPr="009270F8">
              <w:rPr>
                <w:rFonts w:ascii="Gill Sans MT" w:hAnsi="Gill Sans MT"/>
                <w:color w:val="000000"/>
                <w:sz w:val="19"/>
                <w:szCs w:val="19"/>
              </w:rPr>
              <w:t xml:space="preserve">Was previously involved in the preparation of the procurement documents used in this award procedure, where this entailed a breach of the principle of equality of treatment including distortion of competition that </w:t>
            </w:r>
            <w:proofErr w:type="gramStart"/>
            <w:r w:rsidRPr="009270F8">
              <w:rPr>
                <w:rFonts w:ascii="Gill Sans MT" w:hAnsi="Gill Sans MT"/>
                <w:color w:val="000000"/>
                <w:sz w:val="19"/>
                <w:szCs w:val="19"/>
              </w:rPr>
              <w:t>cannot be remedied</w:t>
            </w:r>
            <w:proofErr w:type="gramEnd"/>
            <w:r w:rsidRPr="009270F8">
              <w:rPr>
                <w:rFonts w:ascii="Gill Sans MT" w:hAnsi="Gill Sans MT"/>
                <w:color w:val="000000"/>
                <w:sz w:val="19"/>
                <w:szCs w:val="19"/>
              </w:rPr>
              <w:t xml:space="preserve"> otherwise. </w:t>
            </w:r>
          </w:p>
        </w:tc>
        <w:tc>
          <w:tcPr>
            <w:tcW w:w="698" w:type="dxa"/>
            <w:shd w:val="clear" w:color="auto" w:fill="auto"/>
          </w:tcPr>
          <w:p w14:paraId="176141D5"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c>
          <w:tcPr>
            <w:tcW w:w="791" w:type="dxa"/>
            <w:shd w:val="clear" w:color="auto" w:fill="auto"/>
          </w:tcPr>
          <w:p w14:paraId="0927350A"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r>
    </w:tbl>
    <w:p w14:paraId="393096C6" w14:textId="77777777" w:rsidR="00FB6AA7" w:rsidRPr="009270F8" w:rsidRDefault="00FB6AA7" w:rsidP="00DF62F1">
      <w:pPr>
        <w:pStyle w:val="Titolo"/>
        <w:jc w:val="left"/>
        <w:rPr>
          <w:rFonts w:ascii="Gill Sans MT" w:hAnsi="Gill Sans MT"/>
          <w:sz w:val="19"/>
          <w:szCs w:val="19"/>
        </w:rPr>
      </w:pPr>
      <w:r w:rsidRPr="009270F8">
        <w:rPr>
          <w:rFonts w:ascii="Gill Sans MT" w:hAnsi="Gill Sans MT"/>
          <w:sz w:val="19"/>
          <w:szCs w:val="19"/>
        </w:rPr>
        <w:t xml:space="preserve">V – </w:t>
      </w:r>
      <w:proofErr w:type="spellStart"/>
      <w:r w:rsidRPr="009270F8">
        <w:rPr>
          <w:rFonts w:ascii="Gill Sans MT" w:hAnsi="Gill Sans MT"/>
          <w:sz w:val="19"/>
          <w:szCs w:val="19"/>
        </w:rPr>
        <w:t>Remedial</w:t>
      </w:r>
      <w:proofErr w:type="spellEnd"/>
      <w:r w:rsidRPr="009270F8">
        <w:rPr>
          <w:rFonts w:ascii="Gill Sans MT" w:hAnsi="Gill Sans MT"/>
          <w:sz w:val="19"/>
          <w:szCs w:val="19"/>
        </w:rPr>
        <w:t xml:space="preserve"> </w:t>
      </w:r>
      <w:proofErr w:type="spellStart"/>
      <w:r w:rsidRPr="009270F8">
        <w:rPr>
          <w:rFonts w:ascii="Gill Sans MT" w:hAnsi="Gill Sans MT"/>
          <w:sz w:val="19"/>
          <w:szCs w:val="19"/>
        </w:rPr>
        <w:t>measures</w:t>
      </w:r>
      <w:proofErr w:type="spellEnd"/>
    </w:p>
    <w:p w14:paraId="1814FC6E" w14:textId="77777777" w:rsidR="00FB6AA7" w:rsidRPr="009270F8" w:rsidRDefault="00FB6AA7" w:rsidP="00FB6AA7">
      <w:pPr>
        <w:spacing w:before="120" w:after="120"/>
        <w:jc w:val="both"/>
        <w:rPr>
          <w:rFonts w:ascii="Gill Sans MT" w:hAnsi="Gill Sans MT"/>
          <w:color w:val="000000"/>
          <w:sz w:val="19"/>
          <w:szCs w:val="19"/>
        </w:rPr>
      </w:pPr>
      <w:r w:rsidRPr="009270F8">
        <w:rPr>
          <w:rFonts w:ascii="Gill Sans MT" w:hAnsi="Gill Sans MT"/>
          <w:sz w:val="19"/>
          <w:szCs w:val="19"/>
        </w:rPr>
        <w:t xml:space="preserve">If the person declares one of the </w:t>
      </w:r>
      <w:r w:rsidRPr="009270F8">
        <w:rPr>
          <w:rFonts w:ascii="Gill Sans MT" w:hAnsi="Gill Sans MT"/>
          <w:color w:val="000000"/>
          <w:sz w:val="19"/>
          <w:szCs w:val="19"/>
        </w:rPr>
        <w:t xml:space="preserve">situations of exclusion listed above, it may indicate remedial measures it has taken to remedy the exclusion situation, in order to allow the </w:t>
      </w:r>
      <w:r w:rsidRPr="009270F8">
        <w:rPr>
          <w:rFonts w:ascii="Gill Sans MT" w:hAnsi="Gill Sans MT"/>
          <w:sz w:val="19"/>
          <w:szCs w:val="19"/>
        </w:rPr>
        <w:t>authorizing</w:t>
      </w:r>
      <w:r w:rsidRPr="009270F8">
        <w:rPr>
          <w:rFonts w:ascii="Gill Sans MT" w:hAnsi="Gill Sans MT"/>
          <w:color w:val="000000"/>
          <w:sz w:val="19"/>
          <w:szCs w:val="19"/>
        </w:rPr>
        <w:t xml:space="preserve"> officer to determine whether such measures are sufficient to demonstrate its reliability. This may include e.g. technical, </w:t>
      </w:r>
      <w:r w:rsidRPr="009270F8">
        <w:rPr>
          <w:rFonts w:ascii="Gill Sans MT" w:hAnsi="Gill Sans MT"/>
          <w:sz w:val="19"/>
          <w:szCs w:val="19"/>
        </w:rPr>
        <w:t>organizational</w:t>
      </w:r>
      <w:r w:rsidRPr="009270F8">
        <w:rPr>
          <w:rFonts w:ascii="Gill Sans MT" w:hAnsi="Gill Sans MT"/>
          <w:color w:val="000000"/>
          <w:sz w:val="19"/>
          <w:szCs w:val="19"/>
        </w:rPr>
        <w:t xml:space="preserve"> and personnel measures to prevent further occurrence, compensation of damage or payment of fines or of any taxes or social security contributions. The relevant documentary </w:t>
      </w:r>
      <w:proofErr w:type="gramStart"/>
      <w:r w:rsidRPr="009270F8">
        <w:rPr>
          <w:rFonts w:ascii="Gill Sans MT" w:hAnsi="Gill Sans MT"/>
          <w:color w:val="000000"/>
          <w:sz w:val="19"/>
          <w:szCs w:val="19"/>
        </w:rPr>
        <w:t>evidence which illustrates the remedial measures taken</w:t>
      </w:r>
      <w:proofErr w:type="gramEnd"/>
      <w:r w:rsidRPr="009270F8">
        <w:rPr>
          <w:rFonts w:ascii="Gill Sans MT" w:hAnsi="Gill Sans MT"/>
          <w:color w:val="000000"/>
          <w:sz w:val="19"/>
          <w:szCs w:val="19"/>
        </w:rPr>
        <w:t xml:space="preserve"> must be provided in annex to this declaration. This does not apply for situations referred in point (1</w:t>
      </w:r>
      <w:proofErr w:type="gramStart"/>
      <w:r w:rsidRPr="009270F8">
        <w:rPr>
          <w:rFonts w:ascii="Gill Sans MT" w:hAnsi="Gill Sans MT"/>
          <w:color w:val="000000"/>
          <w:sz w:val="19"/>
          <w:szCs w:val="19"/>
        </w:rPr>
        <w:t>)(</w:t>
      </w:r>
      <w:proofErr w:type="gramEnd"/>
      <w:r w:rsidRPr="009270F8">
        <w:rPr>
          <w:rFonts w:ascii="Gill Sans MT" w:hAnsi="Gill Sans MT"/>
          <w:color w:val="000000"/>
          <w:sz w:val="19"/>
          <w:szCs w:val="19"/>
        </w:rPr>
        <w:t>d) of this declaration.</w:t>
      </w:r>
    </w:p>
    <w:p w14:paraId="7824BAE9" w14:textId="77777777" w:rsidR="00FB6AA7" w:rsidRPr="009270F8" w:rsidRDefault="00FB6AA7" w:rsidP="00FB6AA7">
      <w:pPr>
        <w:pStyle w:val="Titolo"/>
        <w:rPr>
          <w:rFonts w:ascii="Gill Sans MT" w:hAnsi="Gill Sans MT"/>
          <w:sz w:val="19"/>
          <w:szCs w:val="19"/>
        </w:rPr>
      </w:pPr>
      <w:r w:rsidRPr="009270F8">
        <w:rPr>
          <w:rFonts w:ascii="Gill Sans MT" w:hAnsi="Gill Sans MT"/>
          <w:sz w:val="19"/>
          <w:szCs w:val="19"/>
        </w:rPr>
        <w:t xml:space="preserve">VI – Evidence </w:t>
      </w:r>
      <w:proofErr w:type="spellStart"/>
      <w:r w:rsidRPr="009270F8">
        <w:rPr>
          <w:rFonts w:ascii="Gill Sans MT" w:hAnsi="Gill Sans MT"/>
          <w:sz w:val="19"/>
          <w:szCs w:val="19"/>
        </w:rPr>
        <w:t>upon</w:t>
      </w:r>
      <w:proofErr w:type="spellEnd"/>
      <w:r w:rsidRPr="009270F8">
        <w:rPr>
          <w:rFonts w:ascii="Gill Sans MT" w:hAnsi="Gill Sans MT"/>
          <w:sz w:val="19"/>
          <w:szCs w:val="19"/>
        </w:rPr>
        <w:t xml:space="preserve"> </w:t>
      </w:r>
      <w:proofErr w:type="spellStart"/>
      <w:r w:rsidRPr="009270F8">
        <w:rPr>
          <w:rFonts w:ascii="Gill Sans MT" w:hAnsi="Gill Sans MT"/>
          <w:sz w:val="19"/>
          <w:szCs w:val="19"/>
        </w:rPr>
        <w:t>request</w:t>
      </w:r>
      <w:proofErr w:type="spellEnd"/>
    </w:p>
    <w:p w14:paraId="34236A44" w14:textId="09391135" w:rsidR="00FB6AA7" w:rsidRPr="009270F8" w:rsidRDefault="00FB6AA7" w:rsidP="00DF62F1">
      <w:pPr>
        <w:ind w:firstLine="11"/>
        <w:jc w:val="both"/>
        <w:rPr>
          <w:rFonts w:ascii="Gill Sans MT" w:hAnsi="Gill Sans MT"/>
          <w:sz w:val="19"/>
          <w:szCs w:val="19"/>
        </w:rPr>
      </w:pPr>
      <w:proofErr w:type="gramStart"/>
      <w:r w:rsidRPr="009270F8">
        <w:rPr>
          <w:rFonts w:ascii="Gill Sans MT" w:hAnsi="Gill Sans MT"/>
          <w:b/>
          <w:sz w:val="19"/>
          <w:szCs w:val="19"/>
        </w:rPr>
        <w:lastRenderedPageBreak/>
        <w:t xml:space="preserve">Upon request and within the time limit set by the </w:t>
      </w:r>
      <w:r w:rsidR="002A4310" w:rsidRPr="009270F8">
        <w:rPr>
          <w:rFonts w:ascii="Gill Sans MT" w:hAnsi="Gill Sans MT"/>
          <w:b/>
          <w:sz w:val="19"/>
          <w:szCs w:val="19"/>
        </w:rPr>
        <w:t>Contractor</w:t>
      </w:r>
      <w:r w:rsidRPr="009270F8">
        <w:rPr>
          <w:rFonts w:ascii="Gill Sans MT" w:hAnsi="Gill Sans MT"/>
          <w:b/>
          <w:sz w:val="19"/>
          <w:szCs w:val="19"/>
        </w:rPr>
        <w:t xml:space="preserve"> the person must provide information on natural or legal persons</w:t>
      </w:r>
      <w:r w:rsidRPr="009270F8">
        <w:rPr>
          <w:rFonts w:ascii="Gill Sans MT" w:hAnsi="Gill Sans MT"/>
          <w:sz w:val="19"/>
          <w:szCs w:val="19"/>
        </w:rPr>
        <w:t xml:space="preserve"> that are members of the administrative, management or supervisory body or that have powers of representation, decision or control, including legal and natural persons within the ownership and control structure and beneficial owners and appropriate evidence that none of those persons are in one of the exclusion situations referred to in (1) (c) to (f).</w:t>
      </w:r>
      <w:proofErr w:type="gramEnd"/>
      <w:r w:rsidRPr="009270F8">
        <w:rPr>
          <w:rFonts w:ascii="Gill Sans MT" w:hAnsi="Gill Sans MT"/>
          <w:sz w:val="19"/>
          <w:szCs w:val="19"/>
        </w:rPr>
        <w:t xml:space="preserve"> </w:t>
      </w:r>
    </w:p>
    <w:p w14:paraId="4DB082A7" w14:textId="77777777" w:rsidR="00FB6AA7" w:rsidRPr="009270F8" w:rsidRDefault="00FB6AA7" w:rsidP="00DF62F1">
      <w:pPr>
        <w:ind w:firstLine="11"/>
        <w:jc w:val="both"/>
        <w:rPr>
          <w:rFonts w:ascii="Gill Sans MT" w:hAnsi="Gill Sans MT"/>
          <w:sz w:val="19"/>
          <w:szCs w:val="19"/>
        </w:rPr>
      </w:pPr>
      <w:r w:rsidRPr="009270F8">
        <w:rPr>
          <w:rFonts w:ascii="Gill Sans MT" w:hAnsi="Gill Sans MT"/>
          <w:sz w:val="19"/>
          <w:szCs w:val="19"/>
        </w:rPr>
        <w:t xml:space="preserve">It must also provide the following evidence concerning the person itself and the natural or legal persons on whose capacity the person intends to rely, or a subcontractor and concerning the natural or legal </w:t>
      </w:r>
      <w:proofErr w:type="gramStart"/>
      <w:r w:rsidRPr="009270F8">
        <w:rPr>
          <w:rFonts w:ascii="Gill Sans MT" w:hAnsi="Gill Sans MT"/>
          <w:sz w:val="19"/>
          <w:szCs w:val="19"/>
        </w:rPr>
        <w:t>persons which</w:t>
      </w:r>
      <w:proofErr w:type="gramEnd"/>
      <w:r w:rsidRPr="009270F8">
        <w:rPr>
          <w:rFonts w:ascii="Gill Sans MT" w:hAnsi="Gill Sans MT"/>
          <w:sz w:val="19"/>
          <w:szCs w:val="19"/>
        </w:rPr>
        <w:t xml:space="preserve"> assume unlimited liability for the debts of the person:</w:t>
      </w:r>
    </w:p>
    <w:p w14:paraId="0791133E" w14:textId="77777777" w:rsidR="00FB6AA7" w:rsidRPr="009270F8" w:rsidRDefault="00FB6AA7" w:rsidP="00DF62F1">
      <w:pPr>
        <w:pBdr>
          <w:top w:val="nil"/>
          <w:left w:val="nil"/>
          <w:bottom w:val="nil"/>
          <w:right w:val="nil"/>
          <w:between w:val="nil"/>
        </w:pBdr>
        <w:ind w:left="284"/>
        <w:jc w:val="both"/>
        <w:rPr>
          <w:rFonts w:ascii="Gill Sans MT" w:hAnsi="Gill Sans MT"/>
          <w:color w:val="000000"/>
          <w:sz w:val="19"/>
          <w:szCs w:val="19"/>
        </w:rPr>
      </w:pPr>
      <w:r w:rsidRPr="009270F8">
        <w:rPr>
          <w:rFonts w:ascii="Gill Sans MT" w:hAnsi="Gill Sans MT"/>
          <w:color w:val="000000"/>
          <w:sz w:val="19"/>
          <w:szCs w:val="19"/>
        </w:rPr>
        <w:t xml:space="preserve">For situations described in (1): (a), (c), (d), (f), (g) and (h) above, production of a recent extract from the judicial record is required or, failing that, an equivalent document recently issued by a judicial or administrative authority in the country of establishment of the person showing that those requirements are satisfied. </w:t>
      </w:r>
    </w:p>
    <w:p w14:paraId="2F46C167" w14:textId="77777777" w:rsidR="00DF62F1" w:rsidRPr="009270F8" w:rsidRDefault="00DF62F1" w:rsidP="00DF62F1">
      <w:pPr>
        <w:tabs>
          <w:tab w:val="left" w:pos="-480"/>
          <w:tab w:val="left" w:pos="-142"/>
          <w:tab w:val="left" w:pos="426"/>
          <w:tab w:val="left" w:pos="4680"/>
          <w:tab w:val="left" w:pos="8400"/>
        </w:tabs>
        <w:ind w:left="284"/>
        <w:jc w:val="both"/>
        <w:rPr>
          <w:rFonts w:ascii="Gill Sans MT" w:hAnsi="Gill Sans MT"/>
          <w:sz w:val="19"/>
          <w:szCs w:val="19"/>
        </w:rPr>
      </w:pPr>
    </w:p>
    <w:p w14:paraId="639BEB71" w14:textId="77777777" w:rsidR="00FB6AA7" w:rsidRPr="009270F8" w:rsidRDefault="00FB6AA7" w:rsidP="00DF62F1">
      <w:pPr>
        <w:tabs>
          <w:tab w:val="left" w:pos="-480"/>
          <w:tab w:val="left" w:pos="-142"/>
          <w:tab w:val="left" w:pos="426"/>
          <w:tab w:val="left" w:pos="4680"/>
          <w:tab w:val="left" w:pos="8400"/>
        </w:tabs>
        <w:ind w:left="284"/>
        <w:jc w:val="both"/>
        <w:rPr>
          <w:rFonts w:ascii="Gill Sans MT" w:hAnsi="Gill Sans MT"/>
          <w:sz w:val="19"/>
          <w:szCs w:val="19"/>
        </w:rPr>
      </w:pPr>
      <w:r w:rsidRPr="009270F8">
        <w:rPr>
          <w:rFonts w:ascii="Gill Sans MT" w:hAnsi="Gill Sans MT"/>
          <w:sz w:val="19"/>
          <w:szCs w:val="19"/>
        </w:rPr>
        <w:t xml:space="preserve">For the situation described in point (1) (a), (b), production of recent certificates issued by the competent authorities of the country of establishment. These documents must provide evidence covering all taxes and social security contributions for which the person is liable, including for example, VAT, income tax (natural persons only), company tax (legal persons only) and social security contributions. Where any document described above is not issued in the country concerned, </w:t>
      </w:r>
      <w:proofErr w:type="gramStart"/>
      <w:r w:rsidRPr="009270F8">
        <w:rPr>
          <w:rFonts w:ascii="Gill Sans MT" w:hAnsi="Gill Sans MT"/>
          <w:sz w:val="19"/>
          <w:szCs w:val="19"/>
        </w:rPr>
        <w:t>it may be replaced by a sworn statement made before a judicial authority or notary or, failing that, a solemn statement made before an administrative authority or a qualified professional body in its country of establishment</w:t>
      </w:r>
      <w:proofErr w:type="gramEnd"/>
      <w:r w:rsidRPr="009270F8">
        <w:rPr>
          <w:rFonts w:ascii="Gill Sans MT" w:hAnsi="Gill Sans MT"/>
          <w:sz w:val="19"/>
          <w:szCs w:val="19"/>
        </w:rPr>
        <w:t>.</w:t>
      </w:r>
    </w:p>
    <w:p w14:paraId="6FA4378C" w14:textId="123D2169" w:rsidR="00FB6AA7" w:rsidRPr="009270F8" w:rsidRDefault="00FB6AA7" w:rsidP="00DF62F1">
      <w:pPr>
        <w:jc w:val="both"/>
        <w:rPr>
          <w:rFonts w:ascii="Gill Sans MT" w:hAnsi="Gill Sans MT"/>
          <w:sz w:val="19"/>
          <w:szCs w:val="19"/>
        </w:rPr>
      </w:pPr>
      <w:r w:rsidRPr="009270F8">
        <w:rPr>
          <w:rFonts w:ascii="Gill Sans MT" w:hAnsi="Gill Sans MT"/>
          <w:sz w:val="19"/>
          <w:szCs w:val="19"/>
        </w:rPr>
        <w:t xml:space="preserve">The person is not required to submit the evidence if it has already been submitted for another award procedure of the same </w:t>
      </w:r>
      <w:r w:rsidR="002A4310" w:rsidRPr="009270F8">
        <w:rPr>
          <w:rFonts w:ascii="Gill Sans MT" w:hAnsi="Gill Sans MT"/>
          <w:sz w:val="19"/>
          <w:szCs w:val="19"/>
        </w:rPr>
        <w:t>Contractor</w:t>
      </w:r>
      <w:r w:rsidRPr="009270F8">
        <w:rPr>
          <w:rFonts w:ascii="Gill Sans MT" w:hAnsi="Gill Sans MT"/>
          <w:sz w:val="19"/>
          <w:szCs w:val="19"/>
        </w:rPr>
        <w:t xml:space="preserve">. The documents </w:t>
      </w:r>
      <w:proofErr w:type="gramStart"/>
      <w:r w:rsidRPr="009270F8">
        <w:rPr>
          <w:rFonts w:ascii="Gill Sans MT" w:hAnsi="Gill Sans MT"/>
          <w:sz w:val="19"/>
          <w:szCs w:val="19"/>
        </w:rPr>
        <w:t>must have been issued</w:t>
      </w:r>
      <w:proofErr w:type="gramEnd"/>
      <w:r w:rsidRPr="009270F8">
        <w:rPr>
          <w:rFonts w:ascii="Gill Sans MT" w:hAnsi="Gill Sans MT"/>
          <w:sz w:val="19"/>
          <w:szCs w:val="19"/>
        </w:rPr>
        <w:t xml:space="preserve"> no more than one year before the date of their request by the </w:t>
      </w:r>
      <w:r w:rsidR="002A4310" w:rsidRPr="009270F8">
        <w:rPr>
          <w:rFonts w:ascii="Gill Sans MT" w:hAnsi="Gill Sans MT"/>
          <w:sz w:val="19"/>
          <w:szCs w:val="19"/>
        </w:rPr>
        <w:t>Contractor</w:t>
      </w:r>
      <w:r w:rsidRPr="009270F8">
        <w:rPr>
          <w:rFonts w:ascii="Gill Sans MT" w:hAnsi="Gill Sans MT"/>
          <w:sz w:val="19"/>
          <w:szCs w:val="19"/>
        </w:rPr>
        <w:t xml:space="preserve"> and must still be valid at that date. </w:t>
      </w:r>
    </w:p>
    <w:p w14:paraId="09F3EC79" w14:textId="77777777" w:rsidR="00FB6AA7" w:rsidRPr="009270F8" w:rsidRDefault="00FB6AA7" w:rsidP="00FB6AA7">
      <w:pPr>
        <w:spacing w:before="280" w:after="280"/>
        <w:jc w:val="both"/>
        <w:rPr>
          <w:rFonts w:ascii="Gill Sans MT" w:hAnsi="Gill Sans MT"/>
          <w:color w:val="0070C0"/>
          <w:sz w:val="19"/>
          <w:szCs w:val="19"/>
        </w:rPr>
      </w:pPr>
      <w:r w:rsidRPr="009270F8">
        <w:rPr>
          <w:rFonts w:ascii="Gill Sans MT" w:hAnsi="Gill Sans MT"/>
          <w:color w:val="0070C0"/>
          <w:sz w:val="19"/>
          <w:szCs w:val="19"/>
        </w:rPr>
        <w:t xml:space="preserve">The signatory declares that the person has already provided the documentary evidence for a previous procedure and confirms that there has been no change in its situation: </w:t>
      </w: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4678"/>
      </w:tblGrid>
      <w:tr w:rsidR="00DF62F1" w:rsidRPr="009270F8" w14:paraId="777BD9FF" w14:textId="77777777" w:rsidTr="00DF62F1">
        <w:trPr>
          <w:jc w:val="center"/>
        </w:trPr>
        <w:tc>
          <w:tcPr>
            <w:tcW w:w="4786" w:type="dxa"/>
            <w:shd w:val="clear" w:color="auto" w:fill="auto"/>
          </w:tcPr>
          <w:p w14:paraId="6DC3A61C" w14:textId="77777777" w:rsidR="00FB6AA7" w:rsidRPr="009270F8" w:rsidRDefault="00FB6AA7" w:rsidP="00A515E1">
            <w:pPr>
              <w:jc w:val="center"/>
              <w:rPr>
                <w:rFonts w:ascii="Gill Sans MT" w:hAnsi="Gill Sans MT"/>
                <w:b/>
                <w:color w:val="0070C0"/>
                <w:sz w:val="19"/>
                <w:szCs w:val="19"/>
              </w:rPr>
            </w:pPr>
            <w:r w:rsidRPr="009270F8">
              <w:rPr>
                <w:rFonts w:ascii="Gill Sans MT" w:hAnsi="Gill Sans MT"/>
                <w:b/>
                <w:color w:val="0070C0"/>
                <w:sz w:val="19"/>
                <w:szCs w:val="19"/>
              </w:rPr>
              <w:t>Document</w:t>
            </w:r>
          </w:p>
        </w:tc>
        <w:tc>
          <w:tcPr>
            <w:tcW w:w="4678" w:type="dxa"/>
            <w:shd w:val="clear" w:color="auto" w:fill="auto"/>
          </w:tcPr>
          <w:p w14:paraId="05C87D4E" w14:textId="77777777" w:rsidR="00FB6AA7" w:rsidRPr="009270F8" w:rsidRDefault="00FB6AA7" w:rsidP="00A515E1">
            <w:pPr>
              <w:jc w:val="center"/>
              <w:rPr>
                <w:rFonts w:ascii="Gill Sans MT" w:hAnsi="Gill Sans MT"/>
                <w:b/>
                <w:color w:val="0070C0"/>
                <w:sz w:val="19"/>
                <w:szCs w:val="19"/>
              </w:rPr>
            </w:pPr>
            <w:r w:rsidRPr="009270F8">
              <w:rPr>
                <w:rFonts w:ascii="Gill Sans MT" w:hAnsi="Gill Sans MT"/>
                <w:b/>
                <w:color w:val="0070C0"/>
                <w:sz w:val="19"/>
                <w:szCs w:val="19"/>
              </w:rPr>
              <w:t>Full reference to previous procedure</w:t>
            </w:r>
          </w:p>
        </w:tc>
      </w:tr>
      <w:tr w:rsidR="00DF62F1" w:rsidRPr="009270F8" w14:paraId="37879F17" w14:textId="77777777" w:rsidTr="00DF62F1">
        <w:trPr>
          <w:jc w:val="center"/>
        </w:trPr>
        <w:tc>
          <w:tcPr>
            <w:tcW w:w="4786" w:type="dxa"/>
            <w:shd w:val="clear" w:color="auto" w:fill="auto"/>
          </w:tcPr>
          <w:p w14:paraId="65670279" w14:textId="77777777" w:rsidR="00FB6AA7" w:rsidRPr="009270F8" w:rsidRDefault="00FB6AA7" w:rsidP="00A515E1">
            <w:pPr>
              <w:rPr>
                <w:rFonts w:ascii="Gill Sans MT" w:hAnsi="Gill Sans MT"/>
                <w:color w:val="0070C0"/>
                <w:sz w:val="19"/>
                <w:szCs w:val="19"/>
              </w:rPr>
            </w:pPr>
            <w:r w:rsidRPr="009270F8">
              <w:rPr>
                <w:rFonts w:ascii="Gill Sans MT" w:hAnsi="Gill Sans MT"/>
                <w:i/>
                <w:color w:val="0070C0"/>
                <w:sz w:val="19"/>
                <w:szCs w:val="19"/>
              </w:rPr>
              <w:t>Insert as many lines as necessary.</w:t>
            </w:r>
          </w:p>
        </w:tc>
        <w:tc>
          <w:tcPr>
            <w:tcW w:w="4678" w:type="dxa"/>
            <w:shd w:val="clear" w:color="auto" w:fill="auto"/>
          </w:tcPr>
          <w:p w14:paraId="3BD6B918" w14:textId="77777777" w:rsidR="00FB6AA7" w:rsidRPr="009270F8" w:rsidRDefault="00FB6AA7" w:rsidP="00A515E1">
            <w:pPr>
              <w:rPr>
                <w:rFonts w:ascii="Gill Sans MT" w:hAnsi="Gill Sans MT"/>
                <w:color w:val="0070C0"/>
                <w:sz w:val="19"/>
                <w:szCs w:val="19"/>
              </w:rPr>
            </w:pPr>
          </w:p>
        </w:tc>
      </w:tr>
    </w:tbl>
    <w:p w14:paraId="1670AAC5" w14:textId="77777777" w:rsidR="00DF62F1" w:rsidRPr="009270F8" w:rsidRDefault="00DF62F1" w:rsidP="00DF62F1">
      <w:pPr>
        <w:jc w:val="both"/>
        <w:rPr>
          <w:rFonts w:ascii="Gill Sans MT" w:hAnsi="Gill Sans MT"/>
          <w:color w:val="0070C0"/>
          <w:sz w:val="19"/>
          <w:szCs w:val="19"/>
        </w:rPr>
      </w:pPr>
    </w:p>
    <w:p w14:paraId="68EF193C" w14:textId="77777777" w:rsidR="00FB6AA7" w:rsidRPr="009270F8" w:rsidRDefault="00FB6AA7" w:rsidP="00DF62F1">
      <w:pPr>
        <w:spacing w:line="360" w:lineRule="auto"/>
        <w:jc w:val="both"/>
        <w:rPr>
          <w:rFonts w:ascii="Gill Sans MT" w:hAnsi="Gill Sans MT"/>
          <w:color w:val="0070C0"/>
          <w:sz w:val="19"/>
          <w:szCs w:val="19"/>
        </w:rPr>
      </w:pPr>
      <w:r w:rsidRPr="009270F8">
        <w:rPr>
          <w:rFonts w:ascii="Gill Sans MT" w:hAnsi="Gill Sans MT"/>
          <w:color w:val="0070C0"/>
          <w:sz w:val="19"/>
          <w:szCs w:val="19"/>
        </w:rPr>
        <w:t xml:space="preserve">The person is not required to submit the evidence if it can be accessed on a national database free of charge. </w:t>
      </w:r>
    </w:p>
    <w:p w14:paraId="37A7F182" w14:textId="77777777" w:rsidR="00FB6AA7" w:rsidRPr="009270F8" w:rsidRDefault="00FB6AA7" w:rsidP="00DF62F1">
      <w:pPr>
        <w:spacing w:line="360" w:lineRule="auto"/>
        <w:jc w:val="both"/>
        <w:rPr>
          <w:rFonts w:ascii="Gill Sans MT" w:hAnsi="Gill Sans MT"/>
          <w:color w:val="0070C0"/>
          <w:sz w:val="19"/>
          <w:szCs w:val="19"/>
        </w:rPr>
      </w:pPr>
      <w:r w:rsidRPr="009270F8">
        <w:rPr>
          <w:rFonts w:ascii="Gill Sans MT" w:hAnsi="Gill Sans MT"/>
          <w:color w:val="0070C0"/>
          <w:sz w:val="19"/>
          <w:szCs w:val="19"/>
        </w:rPr>
        <w:t>The signatory declares that the following internet address of the database/identification data provide access to the evidence required.</w:t>
      </w: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4678"/>
      </w:tblGrid>
      <w:tr w:rsidR="00DF62F1" w:rsidRPr="009270F8" w14:paraId="220D8FF7" w14:textId="77777777" w:rsidTr="00DF62F1">
        <w:trPr>
          <w:jc w:val="center"/>
        </w:trPr>
        <w:tc>
          <w:tcPr>
            <w:tcW w:w="4786" w:type="dxa"/>
            <w:shd w:val="clear" w:color="auto" w:fill="auto"/>
          </w:tcPr>
          <w:p w14:paraId="40E8D27B" w14:textId="77777777" w:rsidR="00FB6AA7" w:rsidRPr="009270F8" w:rsidRDefault="00FB6AA7" w:rsidP="00DF62F1">
            <w:pPr>
              <w:jc w:val="center"/>
              <w:rPr>
                <w:rFonts w:ascii="Gill Sans MT" w:hAnsi="Gill Sans MT"/>
                <w:b/>
                <w:color w:val="0070C0"/>
                <w:sz w:val="19"/>
                <w:szCs w:val="19"/>
              </w:rPr>
            </w:pPr>
            <w:r w:rsidRPr="009270F8">
              <w:rPr>
                <w:rFonts w:ascii="Gill Sans MT" w:hAnsi="Gill Sans MT"/>
                <w:color w:val="0070C0"/>
                <w:sz w:val="19"/>
                <w:szCs w:val="19"/>
              </w:rPr>
              <w:t>Internet address of the database</w:t>
            </w:r>
          </w:p>
        </w:tc>
        <w:tc>
          <w:tcPr>
            <w:tcW w:w="4678" w:type="dxa"/>
            <w:shd w:val="clear" w:color="auto" w:fill="auto"/>
          </w:tcPr>
          <w:p w14:paraId="3EDF92BF" w14:textId="77777777" w:rsidR="00FB6AA7" w:rsidRPr="009270F8" w:rsidRDefault="00FB6AA7" w:rsidP="00DF62F1">
            <w:pPr>
              <w:jc w:val="center"/>
              <w:rPr>
                <w:rFonts w:ascii="Gill Sans MT" w:hAnsi="Gill Sans MT"/>
                <w:b/>
                <w:color w:val="0070C0"/>
                <w:sz w:val="19"/>
                <w:szCs w:val="19"/>
              </w:rPr>
            </w:pPr>
            <w:r w:rsidRPr="009270F8">
              <w:rPr>
                <w:rFonts w:ascii="Gill Sans MT" w:hAnsi="Gill Sans MT"/>
                <w:color w:val="0070C0"/>
                <w:sz w:val="19"/>
                <w:szCs w:val="19"/>
              </w:rPr>
              <w:t xml:space="preserve">Identification data of the document </w:t>
            </w:r>
          </w:p>
        </w:tc>
      </w:tr>
      <w:tr w:rsidR="00DF62F1" w:rsidRPr="009270F8" w14:paraId="20715E48" w14:textId="77777777" w:rsidTr="00DF62F1">
        <w:trPr>
          <w:jc w:val="center"/>
        </w:trPr>
        <w:tc>
          <w:tcPr>
            <w:tcW w:w="4786" w:type="dxa"/>
            <w:shd w:val="clear" w:color="auto" w:fill="auto"/>
          </w:tcPr>
          <w:p w14:paraId="7D58C3C1" w14:textId="77777777" w:rsidR="00FB6AA7" w:rsidRPr="009270F8" w:rsidRDefault="00FB6AA7" w:rsidP="00DF62F1">
            <w:pPr>
              <w:rPr>
                <w:rFonts w:ascii="Gill Sans MT" w:hAnsi="Gill Sans MT"/>
                <w:color w:val="0070C0"/>
                <w:sz w:val="19"/>
                <w:szCs w:val="19"/>
              </w:rPr>
            </w:pPr>
            <w:r w:rsidRPr="009270F8">
              <w:rPr>
                <w:rFonts w:ascii="Gill Sans MT" w:hAnsi="Gill Sans MT"/>
                <w:i/>
                <w:color w:val="0070C0"/>
                <w:sz w:val="19"/>
                <w:szCs w:val="19"/>
              </w:rPr>
              <w:t>Insert as many lines as necessary.</w:t>
            </w:r>
          </w:p>
        </w:tc>
        <w:tc>
          <w:tcPr>
            <w:tcW w:w="4678" w:type="dxa"/>
            <w:shd w:val="clear" w:color="auto" w:fill="auto"/>
          </w:tcPr>
          <w:p w14:paraId="515AB8D3" w14:textId="77777777" w:rsidR="00FB6AA7" w:rsidRPr="009270F8" w:rsidRDefault="00FB6AA7" w:rsidP="00DF62F1">
            <w:pPr>
              <w:rPr>
                <w:rFonts w:ascii="Gill Sans MT" w:hAnsi="Gill Sans MT"/>
                <w:color w:val="0070C0"/>
                <w:sz w:val="19"/>
                <w:szCs w:val="19"/>
              </w:rPr>
            </w:pPr>
          </w:p>
        </w:tc>
      </w:tr>
    </w:tbl>
    <w:p w14:paraId="5E1743AA" w14:textId="77777777" w:rsidR="00DF62F1" w:rsidRPr="009270F8" w:rsidRDefault="00DF62F1" w:rsidP="00DF62F1">
      <w:pPr>
        <w:pStyle w:val="Titolo"/>
        <w:spacing w:before="0"/>
        <w:rPr>
          <w:rFonts w:ascii="Gill Sans MT" w:hAnsi="Gill Sans MT"/>
          <w:sz w:val="19"/>
          <w:szCs w:val="19"/>
        </w:rPr>
      </w:pPr>
    </w:p>
    <w:p w14:paraId="3DD7E1B0" w14:textId="77777777" w:rsidR="00FB6AA7" w:rsidRPr="009270F8" w:rsidRDefault="00FB6AA7" w:rsidP="00DF62F1">
      <w:pPr>
        <w:pStyle w:val="Titolo"/>
        <w:spacing w:before="0"/>
        <w:rPr>
          <w:rFonts w:ascii="Gill Sans MT" w:hAnsi="Gill Sans MT"/>
          <w:i/>
          <w:sz w:val="19"/>
          <w:szCs w:val="19"/>
        </w:rPr>
      </w:pPr>
      <w:r w:rsidRPr="009270F8">
        <w:rPr>
          <w:rFonts w:ascii="Gill Sans MT" w:hAnsi="Gill Sans MT"/>
          <w:sz w:val="19"/>
          <w:szCs w:val="19"/>
        </w:rPr>
        <w:t xml:space="preserve">VII – </w:t>
      </w:r>
      <w:proofErr w:type="spellStart"/>
      <w:r w:rsidRPr="009270F8">
        <w:rPr>
          <w:rFonts w:ascii="Gill Sans MT" w:hAnsi="Gill Sans MT"/>
          <w:sz w:val="19"/>
          <w:szCs w:val="19"/>
        </w:rPr>
        <w:t>Selection</w:t>
      </w:r>
      <w:proofErr w:type="spellEnd"/>
      <w:r w:rsidRPr="009270F8">
        <w:rPr>
          <w:rFonts w:ascii="Gill Sans MT" w:hAnsi="Gill Sans MT"/>
          <w:sz w:val="19"/>
          <w:szCs w:val="19"/>
        </w:rPr>
        <w:t xml:space="preserve"> </w:t>
      </w:r>
      <w:proofErr w:type="spellStart"/>
      <w:r w:rsidRPr="009270F8">
        <w:rPr>
          <w:rFonts w:ascii="Gill Sans MT" w:hAnsi="Gill Sans MT"/>
          <w:sz w:val="19"/>
          <w:szCs w:val="19"/>
        </w:rPr>
        <w:t>criteria</w:t>
      </w:r>
      <w:proofErr w:type="spellEnd"/>
      <w:r w:rsidRPr="009270F8">
        <w:rPr>
          <w:rFonts w:ascii="Gill Sans MT" w:hAnsi="Gill Sans MT"/>
          <w:i/>
          <w:sz w:val="19"/>
          <w:szCs w:val="19"/>
        </w:rPr>
        <w:t xml:space="preserve"> </w:t>
      </w:r>
    </w:p>
    <w:p w14:paraId="1DF9E35F" w14:textId="77777777" w:rsidR="00FB6AA7" w:rsidRPr="009270F8" w:rsidRDefault="00FB6AA7" w:rsidP="00FB6AA7">
      <w:pPr>
        <w:jc w:val="both"/>
        <w:rPr>
          <w:rFonts w:ascii="Gill Sans MT" w:hAnsi="Gill Sans MT"/>
          <w:sz w:val="19"/>
          <w:szCs w:val="19"/>
        </w:rPr>
      </w:pPr>
      <w:r w:rsidRPr="009270F8">
        <w:rPr>
          <w:rFonts w:ascii="Gill Sans MT" w:hAnsi="Gill Sans MT"/>
          <w:b/>
          <w:sz w:val="19"/>
          <w:szCs w:val="19"/>
          <w:u w:val="single"/>
        </w:rPr>
        <w:t>Selection criteria applicable to</w:t>
      </w:r>
      <w:r w:rsidRPr="009270F8">
        <w:rPr>
          <w:rFonts w:ascii="Gill Sans MT" w:hAnsi="Gill Sans MT"/>
          <w:b/>
          <w:i/>
          <w:sz w:val="19"/>
          <w:szCs w:val="19"/>
          <w:u w:val="single"/>
        </w:rPr>
        <w:t xml:space="preserve"> </w:t>
      </w:r>
      <w:r w:rsidRPr="009270F8">
        <w:rPr>
          <w:rFonts w:ascii="Gill Sans MT" w:hAnsi="Gill Sans MT"/>
          <w:b/>
          <w:sz w:val="19"/>
          <w:szCs w:val="19"/>
          <w:u w:val="single"/>
        </w:rPr>
        <w:t>all consortium members/subcontractors/capacity providing entities</w:t>
      </w:r>
    </w:p>
    <w:p w14:paraId="16948377" w14:textId="77777777" w:rsidR="00FB6AA7" w:rsidRPr="009270F8" w:rsidRDefault="00FB6AA7" w:rsidP="00FB6AA7">
      <w:pPr>
        <w:jc w:val="both"/>
        <w:rPr>
          <w:rFonts w:ascii="Gill Sans MT" w:hAnsi="Gill Sans MT"/>
          <w:i/>
          <w:sz w:val="19"/>
          <w:szCs w:val="19"/>
        </w:rPr>
      </w:pPr>
    </w:p>
    <w:tbl>
      <w:tblPr>
        <w:tblW w:w="102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3"/>
        <w:gridCol w:w="776"/>
        <w:gridCol w:w="670"/>
        <w:gridCol w:w="695"/>
      </w:tblGrid>
      <w:tr w:rsidR="00FB6AA7" w:rsidRPr="009270F8" w14:paraId="752269AC" w14:textId="77777777" w:rsidTr="00DF62F1">
        <w:trPr>
          <w:trHeight w:val="469"/>
          <w:jc w:val="center"/>
        </w:trPr>
        <w:tc>
          <w:tcPr>
            <w:tcW w:w="8103" w:type="dxa"/>
            <w:shd w:val="clear" w:color="auto" w:fill="auto"/>
          </w:tcPr>
          <w:p w14:paraId="5A841870" w14:textId="77777777" w:rsidR="00FB6AA7" w:rsidRPr="009270F8" w:rsidRDefault="00FB6AA7" w:rsidP="00FB6AA7">
            <w:pPr>
              <w:numPr>
                <w:ilvl w:val="0"/>
                <w:numId w:val="20"/>
              </w:numPr>
              <w:spacing w:before="120" w:after="120"/>
              <w:jc w:val="both"/>
              <w:rPr>
                <w:rFonts w:ascii="Gill Sans MT" w:hAnsi="Gill Sans MT"/>
                <w:sz w:val="19"/>
                <w:szCs w:val="19"/>
              </w:rPr>
            </w:pPr>
            <w:r w:rsidRPr="009270F8">
              <w:rPr>
                <w:rFonts w:ascii="Gill Sans MT" w:hAnsi="Gill Sans MT"/>
                <w:sz w:val="19"/>
                <w:szCs w:val="19"/>
              </w:rPr>
              <w:t>declares that the above-mentioned person complies with the selection criteria applicable to it individually as provided in the tender documents:</w:t>
            </w:r>
          </w:p>
        </w:tc>
        <w:tc>
          <w:tcPr>
            <w:tcW w:w="776" w:type="dxa"/>
            <w:shd w:val="clear" w:color="auto" w:fill="auto"/>
          </w:tcPr>
          <w:p w14:paraId="18AA60F9" w14:textId="77777777" w:rsidR="00FB6AA7" w:rsidRPr="009270F8" w:rsidRDefault="00FB6AA7" w:rsidP="00A515E1">
            <w:pPr>
              <w:spacing w:before="240" w:after="120"/>
              <w:jc w:val="both"/>
              <w:rPr>
                <w:rFonts w:ascii="Gill Sans MT" w:hAnsi="Gill Sans MT"/>
                <w:sz w:val="19"/>
                <w:szCs w:val="19"/>
              </w:rPr>
            </w:pPr>
            <w:r w:rsidRPr="009270F8">
              <w:rPr>
                <w:rFonts w:ascii="Gill Sans MT" w:hAnsi="Gill Sans MT"/>
                <w:sz w:val="19"/>
                <w:szCs w:val="19"/>
              </w:rPr>
              <w:t>YES</w:t>
            </w:r>
          </w:p>
        </w:tc>
        <w:tc>
          <w:tcPr>
            <w:tcW w:w="670" w:type="dxa"/>
            <w:shd w:val="clear" w:color="auto" w:fill="auto"/>
          </w:tcPr>
          <w:p w14:paraId="5B56F397" w14:textId="77777777" w:rsidR="00FB6AA7" w:rsidRPr="009270F8" w:rsidRDefault="00FB6AA7" w:rsidP="00A515E1">
            <w:pPr>
              <w:spacing w:before="240" w:after="120"/>
              <w:jc w:val="both"/>
              <w:rPr>
                <w:rFonts w:ascii="Gill Sans MT" w:hAnsi="Gill Sans MT"/>
                <w:sz w:val="19"/>
                <w:szCs w:val="19"/>
              </w:rPr>
            </w:pPr>
            <w:r w:rsidRPr="009270F8">
              <w:rPr>
                <w:rFonts w:ascii="Gill Sans MT" w:hAnsi="Gill Sans MT"/>
                <w:sz w:val="19"/>
                <w:szCs w:val="19"/>
              </w:rPr>
              <w:t>NO</w:t>
            </w:r>
          </w:p>
        </w:tc>
        <w:tc>
          <w:tcPr>
            <w:tcW w:w="695" w:type="dxa"/>
            <w:shd w:val="clear" w:color="auto" w:fill="auto"/>
          </w:tcPr>
          <w:p w14:paraId="31CBDE78" w14:textId="77777777" w:rsidR="00FB6AA7" w:rsidRPr="009270F8" w:rsidRDefault="00FB6AA7" w:rsidP="00A515E1">
            <w:pPr>
              <w:spacing w:before="240" w:after="120"/>
              <w:jc w:val="both"/>
              <w:rPr>
                <w:rFonts w:ascii="Gill Sans MT" w:hAnsi="Gill Sans MT"/>
                <w:sz w:val="19"/>
                <w:szCs w:val="19"/>
              </w:rPr>
            </w:pPr>
            <w:r w:rsidRPr="009270F8">
              <w:rPr>
                <w:rFonts w:ascii="Gill Sans MT" w:hAnsi="Gill Sans MT"/>
                <w:sz w:val="19"/>
                <w:szCs w:val="19"/>
              </w:rPr>
              <w:t>N/A</w:t>
            </w:r>
          </w:p>
        </w:tc>
      </w:tr>
      <w:tr w:rsidR="00FB6AA7" w:rsidRPr="009270F8" w14:paraId="32001E38" w14:textId="77777777" w:rsidTr="00DF62F1">
        <w:trPr>
          <w:trHeight w:val="420"/>
          <w:jc w:val="center"/>
        </w:trPr>
        <w:tc>
          <w:tcPr>
            <w:tcW w:w="8103" w:type="dxa"/>
            <w:shd w:val="clear" w:color="auto" w:fill="auto"/>
          </w:tcPr>
          <w:p w14:paraId="443CE1A5" w14:textId="276C8C82" w:rsidR="00FB6AA7" w:rsidRPr="009270F8" w:rsidRDefault="00FB6AA7" w:rsidP="00D67BC2">
            <w:pPr>
              <w:numPr>
                <w:ilvl w:val="0"/>
                <w:numId w:val="19"/>
              </w:numPr>
              <w:pBdr>
                <w:top w:val="nil"/>
                <w:left w:val="nil"/>
                <w:bottom w:val="nil"/>
                <w:right w:val="nil"/>
                <w:between w:val="nil"/>
              </w:pBdr>
              <w:spacing w:before="40" w:after="40"/>
              <w:jc w:val="both"/>
              <w:rPr>
                <w:rFonts w:ascii="Gill Sans MT" w:hAnsi="Gill Sans MT"/>
                <w:color w:val="000000"/>
                <w:sz w:val="19"/>
                <w:szCs w:val="19"/>
              </w:rPr>
            </w:pPr>
            <w:r w:rsidRPr="009270F8">
              <w:rPr>
                <w:rFonts w:ascii="Gill Sans MT" w:hAnsi="Gill Sans MT"/>
                <w:color w:val="000000"/>
                <w:sz w:val="19"/>
                <w:szCs w:val="19"/>
              </w:rPr>
              <w:t>It has the legal and regulatory capacity to pursue the professional activity needed for performing the contract as required in the contract notice/Instructions to tenderers;</w:t>
            </w:r>
          </w:p>
        </w:tc>
        <w:tc>
          <w:tcPr>
            <w:tcW w:w="776" w:type="dxa"/>
            <w:shd w:val="clear" w:color="auto" w:fill="auto"/>
          </w:tcPr>
          <w:p w14:paraId="6EA96203"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c>
          <w:tcPr>
            <w:tcW w:w="670" w:type="dxa"/>
            <w:shd w:val="clear" w:color="auto" w:fill="auto"/>
          </w:tcPr>
          <w:p w14:paraId="7321FC95"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c>
          <w:tcPr>
            <w:tcW w:w="695" w:type="dxa"/>
          </w:tcPr>
          <w:p w14:paraId="79E3C4C1"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r>
      <w:tr w:rsidR="00FB6AA7" w:rsidRPr="009270F8" w14:paraId="62B4E1FB" w14:textId="77777777" w:rsidTr="00DF62F1">
        <w:trPr>
          <w:trHeight w:val="510"/>
          <w:jc w:val="center"/>
        </w:trPr>
        <w:tc>
          <w:tcPr>
            <w:tcW w:w="8103" w:type="dxa"/>
            <w:shd w:val="clear" w:color="auto" w:fill="auto"/>
          </w:tcPr>
          <w:p w14:paraId="499418CB" w14:textId="4E377F21" w:rsidR="00FB6AA7" w:rsidRPr="009270F8" w:rsidRDefault="00FB6AA7" w:rsidP="00D67BC2">
            <w:pPr>
              <w:numPr>
                <w:ilvl w:val="0"/>
                <w:numId w:val="19"/>
              </w:numPr>
              <w:pBdr>
                <w:top w:val="nil"/>
                <w:left w:val="nil"/>
                <w:bottom w:val="nil"/>
                <w:right w:val="nil"/>
                <w:between w:val="nil"/>
              </w:pBdr>
              <w:spacing w:before="40" w:after="40"/>
              <w:jc w:val="both"/>
              <w:rPr>
                <w:rFonts w:ascii="Gill Sans MT" w:hAnsi="Gill Sans MT"/>
                <w:color w:val="000000"/>
                <w:sz w:val="19"/>
                <w:szCs w:val="19"/>
              </w:rPr>
            </w:pPr>
            <w:r w:rsidRPr="009270F8">
              <w:rPr>
                <w:rFonts w:ascii="Gill Sans MT" w:hAnsi="Gill Sans MT"/>
                <w:color w:val="000000"/>
                <w:sz w:val="19"/>
                <w:szCs w:val="19"/>
              </w:rPr>
              <w:t xml:space="preserve">It </w:t>
            </w:r>
            <w:r w:rsidR="008161B3" w:rsidRPr="009270F8">
              <w:rPr>
                <w:rFonts w:ascii="Gill Sans MT" w:hAnsi="Gill Sans MT"/>
                <w:color w:val="000000"/>
                <w:sz w:val="19"/>
                <w:szCs w:val="19"/>
              </w:rPr>
              <w:t>fulfils</w:t>
            </w:r>
            <w:r w:rsidRPr="009270F8">
              <w:rPr>
                <w:rFonts w:ascii="Gill Sans MT" w:hAnsi="Gill Sans MT"/>
                <w:color w:val="000000"/>
                <w:sz w:val="19"/>
                <w:szCs w:val="19"/>
              </w:rPr>
              <w:t xml:space="preserve"> the applicable economic and financial criteria indicated in </w:t>
            </w:r>
            <w:r w:rsidR="00D67BC2" w:rsidRPr="009270F8">
              <w:rPr>
                <w:rFonts w:ascii="Gill Sans MT" w:hAnsi="Gill Sans MT"/>
                <w:color w:val="000000"/>
                <w:sz w:val="19"/>
                <w:szCs w:val="19"/>
              </w:rPr>
              <w:t xml:space="preserve">the dedicated </w:t>
            </w:r>
            <w:r w:rsidRPr="009270F8">
              <w:rPr>
                <w:rFonts w:ascii="Gill Sans MT" w:hAnsi="Gill Sans MT"/>
                <w:color w:val="000000"/>
                <w:sz w:val="19"/>
                <w:szCs w:val="19"/>
              </w:rPr>
              <w:t>section of the contract notice/additional information about the contract notice/Instructions to tenderers;</w:t>
            </w:r>
          </w:p>
        </w:tc>
        <w:tc>
          <w:tcPr>
            <w:tcW w:w="776" w:type="dxa"/>
            <w:shd w:val="clear" w:color="auto" w:fill="auto"/>
          </w:tcPr>
          <w:p w14:paraId="51880467"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c>
          <w:tcPr>
            <w:tcW w:w="670" w:type="dxa"/>
            <w:shd w:val="clear" w:color="auto" w:fill="auto"/>
          </w:tcPr>
          <w:p w14:paraId="6A1DC965"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c>
          <w:tcPr>
            <w:tcW w:w="695" w:type="dxa"/>
          </w:tcPr>
          <w:p w14:paraId="13C409B3"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r>
      <w:tr w:rsidR="00FB6AA7" w:rsidRPr="009270F8" w14:paraId="6EB37F5C" w14:textId="77777777" w:rsidTr="00DF62F1">
        <w:trPr>
          <w:trHeight w:val="517"/>
          <w:jc w:val="center"/>
        </w:trPr>
        <w:tc>
          <w:tcPr>
            <w:tcW w:w="8103" w:type="dxa"/>
            <w:shd w:val="clear" w:color="auto" w:fill="auto"/>
          </w:tcPr>
          <w:p w14:paraId="504E3EBD" w14:textId="4214E17E" w:rsidR="00FB6AA7" w:rsidRPr="009270F8" w:rsidRDefault="00FB6AA7" w:rsidP="00D67BC2">
            <w:pPr>
              <w:numPr>
                <w:ilvl w:val="0"/>
                <w:numId w:val="19"/>
              </w:numPr>
              <w:pBdr>
                <w:top w:val="nil"/>
                <w:left w:val="nil"/>
                <w:bottom w:val="nil"/>
                <w:right w:val="nil"/>
                <w:between w:val="nil"/>
              </w:pBdr>
              <w:spacing w:before="40" w:after="40"/>
              <w:jc w:val="both"/>
              <w:rPr>
                <w:rFonts w:ascii="Gill Sans MT" w:hAnsi="Gill Sans MT"/>
                <w:color w:val="000000"/>
                <w:sz w:val="19"/>
                <w:szCs w:val="19"/>
              </w:rPr>
            </w:pPr>
            <w:r w:rsidRPr="009270F8">
              <w:rPr>
                <w:rFonts w:ascii="Gill Sans MT" w:hAnsi="Gill Sans MT"/>
                <w:color w:val="000000"/>
                <w:sz w:val="19"/>
                <w:szCs w:val="19"/>
              </w:rPr>
              <w:t xml:space="preserve">It </w:t>
            </w:r>
            <w:r w:rsidR="00336EFD" w:rsidRPr="009270F8">
              <w:rPr>
                <w:rFonts w:ascii="Gill Sans MT" w:hAnsi="Gill Sans MT"/>
                <w:color w:val="000000"/>
                <w:sz w:val="19"/>
                <w:szCs w:val="19"/>
              </w:rPr>
              <w:t>fulfils</w:t>
            </w:r>
            <w:r w:rsidRPr="009270F8">
              <w:rPr>
                <w:rFonts w:ascii="Gill Sans MT" w:hAnsi="Gill Sans MT"/>
                <w:color w:val="000000"/>
                <w:sz w:val="19"/>
                <w:szCs w:val="19"/>
              </w:rPr>
              <w:t xml:space="preserve"> the applicable technical criteria indicated in </w:t>
            </w:r>
            <w:r w:rsidR="00D67BC2" w:rsidRPr="009270F8">
              <w:rPr>
                <w:rFonts w:ascii="Gill Sans MT" w:hAnsi="Gill Sans MT"/>
                <w:color w:val="000000"/>
                <w:sz w:val="19"/>
                <w:szCs w:val="19"/>
              </w:rPr>
              <w:t>in the dedicated section of the</w:t>
            </w:r>
            <w:r w:rsidRPr="009270F8">
              <w:rPr>
                <w:rFonts w:ascii="Gill Sans MT" w:hAnsi="Gill Sans MT"/>
                <w:color w:val="000000"/>
                <w:sz w:val="19"/>
                <w:szCs w:val="19"/>
              </w:rPr>
              <w:t xml:space="preserve"> contract notice/additional information about the contract notice /Instructions to tenderers.</w:t>
            </w:r>
          </w:p>
        </w:tc>
        <w:tc>
          <w:tcPr>
            <w:tcW w:w="776" w:type="dxa"/>
            <w:shd w:val="clear" w:color="auto" w:fill="auto"/>
          </w:tcPr>
          <w:p w14:paraId="64C9A95B"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c>
          <w:tcPr>
            <w:tcW w:w="670" w:type="dxa"/>
            <w:shd w:val="clear" w:color="auto" w:fill="auto"/>
          </w:tcPr>
          <w:p w14:paraId="2772F9F4"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c>
          <w:tcPr>
            <w:tcW w:w="695" w:type="dxa"/>
          </w:tcPr>
          <w:p w14:paraId="00EBBCB8"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r>
      <w:tr w:rsidR="00FB6AA7" w:rsidRPr="009270F8" w14:paraId="5F357D0F" w14:textId="77777777" w:rsidTr="00DF62F1">
        <w:trPr>
          <w:trHeight w:val="510"/>
          <w:jc w:val="center"/>
        </w:trPr>
        <w:tc>
          <w:tcPr>
            <w:tcW w:w="8103" w:type="dxa"/>
            <w:shd w:val="clear" w:color="auto" w:fill="auto"/>
          </w:tcPr>
          <w:p w14:paraId="7729E62E" w14:textId="361B63B5" w:rsidR="00FB6AA7" w:rsidRPr="009270F8" w:rsidRDefault="00FB6AA7" w:rsidP="00D67BC2">
            <w:pPr>
              <w:numPr>
                <w:ilvl w:val="0"/>
                <w:numId w:val="19"/>
              </w:numPr>
              <w:pBdr>
                <w:top w:val="nil"/>
                <w:left w:val="nil"/>
                <w:bottom w:val="nil"/>
                <w:right w:val="nil"/>
                <w:between w:val="nil"/>
              </w:pBdr>
              <w:spacing w:before="40" w:after="40"/>
              <w:jc w:val="both"/>
              <w:rPr>
                <w:rFonts w:ascii="Gill Sans MT" w:hAnsi="Gill Sans MT"/>
                <w:color w:val="000000"/>
                <w:sz w:val="19"/>
                <w:szCs w:val="19"/>
              </w:rPr>
            </w:pPr>
            <w:r w:rsidRPr="009270F8">
              <w:rPr>
                <w:rFonts w:ascii="Gill Sans MT" w:hAnsi="Gill Sans MT"/>
                <w:color w:val="000000"/>
                <w:sz w:val="19"/>
                <w:szCs w:val="19"/>
              </w:rPr>
              <w:t xml:space="preserve">It </w:t>
            </w:r>
            <w:r w:rsidR="00336EFD" w:rsidRPr="009270F8">
              <w:rPr>
                <w:rFonts w:ascii="Gill Sans MT" w:hAnsi="Gill Sans MT"/>
                <w:color w:val="000000"/>
                <w:sz w:val="19"/>
                <w:szCs w:val="19"/>
              </w:rPr>
              <w:t>fulfils</w:t>
            </w:r>
            <w:r w:rsidRPr="009270F8">
              <w:rPr>
                <w:rFonts w:ascii="Gill Sans MT" w:hAnsi="Gill Sans MT"/>
                <w:color w:val="000000"/>
                <w:sz w:val="19"/>
                <w:szCs w:val="19"/>
              </w:rPr>
              <w:t xml:space="preserve"> the applicable professional criteria indicated </w:t>
            </w:r>
            <w:r w:rsidR="00D67BC2" w:rsidRPr="009270F8">
              <w:rPr>
                <w:rFonts w:ascii="Gill Sans MT" w:hAnsi="Gill Sans MT"/>
                <w:color w:val="000000"/>
                <w:sz w:val="19"/>
                <w:szCs w:val="19"/>
              </w:rPr>
              <w:t xml:space="preserve">in the dedicated section of the </w:t>
            </w:r>
            <w:r w:rsidRPr="009270F8">
              <w:rPr>
                <w:rFonts w:ascii="Gill Sans MT" w:hAnsi="Gill Sans MT"/>
                <w:color w:val="000000"/>
                <w:sz w:val="19"/>
                <w:szCs w:val="19"/>
              </w:rPr>
              <w:t>contract notice/additional information about the contract notice/Instructions to tenderers.</w:t>
            </w:r>
          </w:p>
        </w:tc>
        <w:tc>
          <w:tcPr>
            <w:tcW w:w="776" w:type="dxa"/>
            <w:shd w:val="clear" w:color="auto" w:fill="auto"/>
          </w:tcPr>
          <w:p w14:paraId="1D705E89"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c>
          <w:tcPr>
            <w:tcW w:w="670" w:type="dxa"/>
            <w:shd w:val="clear" w:color="auto" w:fill="auto"/>
          </w:tcPr>
          <w:p w14:paraId="7AE76FEE"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c>
          <w:tcPr>
            <w:tcW w:w="695" w:type="dxa"/>
          </w:tcPr>
          <w:p w14:paraId="1BBDE637"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r>
      <w:tr w:rsidR="00FB6AA7" w:rsidRPr="009270F8" w14:paraId="153A8351" w14:textId="77777777" w:rsidTr="00DF62F1">
        <w:trPr>
          <w:trHeight w:val="420"/>
          <w:jc w:val="center"/>
        </w:trPr>
        <w:tc>
          <w:tcPr>
            <w:tcW w:w="8103" w:type="dxa"/>
            <w:shd w:val="clear" w:color="auto" w:fill="auto"/>
          </w:tcPr>
          <w:p w14:paraId="220B8151" w14:textId="77777777" w:rsidR="00FB6AA7" w:rsidRPr="009270F8" w:rsidRDefault="00FB6AA7" w:rsidP="00FB6AA7">
            <w:pPr>
              <w:numPr>
                <w:ilvl w:val="0"/>
                <w:numId w:val="19"/>
              </w:numPr>
              <w:pBdr>
                <w:top w:val="nil"/>
                <w:left w:val="nil"/>
                <w:bottom w:val="nil"/>
                <w:right w:val="nil"/>
                <w:between w:val="nil"/>
              </w:pBdr>
              <w:spacing w:before="40" w:after="40"/>
              <w:jc w:val="both"/>
              <w:rPr>
                <w:rFonts w:ascii="Gill Sans MT" w:hAnsi="Gill Sans MT"/>
                <w:color w:val="000000"/>
                <w:sz w:val="19"/>
                <w:szCs w:val="19"/>
              </w:rPr>
            </w:pPr>
            <w:proofErr w:type="gramStart"/>
            <w:r w:rsidRPr="009270F8">
              <w:rPr>
                <w:rFonts w:ascii="Gill Sans MT" w:hAnsi="Gill Sans MT"/>
                <w:color w:val="000000"/>
                <w:sz w:val="19"/>
                <w:szCs w:val="19"/>
              </w:rPr>
              <w:t>is</w:t>
            </w:r>
            <w:proofErr w:type="gramEnd"/>
            <w:r w:rsidRPr="009270F8">
              <w:rPr>
                <w:rFonts w:ascii="Gill Sans MT" w:hAnsi="Gill Sans MT"/>
                <w:color w:val="000000"/>
                <w:sz w:val="19"/>
                <w:szCs w:val="19"/>
              </w:rPr>
              <w:t xml:space="preserve"> not subject to conflicting interests which may negatively affect the contract performance.</w:t>
            </w:r>
          </w:p>
        </w:tc>
        <w:tc>
          <w:tcPr>
            <w:tcW w:w="776" w:type="dxa"/>
            <w:shd w:val="clear" w:color="auto" w:fill="auto"/>
          </w:tcPr>
          <w:p w14:paraId="2E6CC43D"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c>
          <w:tcPr>
            <w:tcW w:w="670" w:type="dxa"/>
            <w:shd w:val="clear" w:color="auto" w:fill="auto"/>
          </w:tcPr>
          <w:p w14:paraId="1DB11A66"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c>
          <w:tcPr>
            <w:tcW w:w="695" w:type="dxa"/>
          </w:tcPr>
          <w:p w14:paraId="2E4E8469" w14:textId="77777777" w:rsidR="00FB6AA7" w:rsidRPr="009270F8" w:rsidRDefault="00FB6AA7" w:rsidP="00A515E1">
            <w:pPr>
              <w:spacing w:before="240" w:after="120"/>
              <w:jc w:val="both"/>
              <w:rPr>
                <w:rFonts w:ascii="Gill Sans MT" w:hAnsi="Gill Sans MT"/>
                <w:sz w:val="19"/>
                <w:szCs w:val="19"/>
              </w:rPr>
            </w:pPr>
            <w:r w:rsidRPr="009270F8">
              <w:rPr>
                <w:rFonts w:ascii="Segoe UI Symbol" w:hAnsi="Segoe UI Symbol" w:cs="Segoe UI Symbol"/>
                <w:sz w:val="19"/>
                <w:szCs w:val="19"/>
              </w:rPr>
              <w:t>☐</w:t>
            </w:r>
          </w:p>
        </w:tc>
      </w:tr>
    </w:tbl>
    <w:p w14:paraId="00CC85BC" w14:textId="77777777" w:rsidR="00FB6AA7" w:rsidRPr="009270F8" w:rsidRDefault="00FB6AA7" w:rsidP="00FB6AA7">
      <w:pPr>
        <w:rPr>
          <w:rFonts w:ascii="Gill Sans MT" w:hAnsi="Gill Sans MT"/>
          <w:b/>
          <w:i/>
          <w:color w:val="0070C0"/>
          <w:sz w:val="19"/>
          <w:szCs w:val="19"/>
        </w:rPr>
      </w:pPr>
    </w:p>
    <w:p w14:paraId="38E12478" w14:textId="77777777" w:rsidR="00FB6AA7" w:rsidRPr="009270F8" w:rsidRDefault="00FB6AA7" w:rsidP="00DF62F1">
      <w:pPr>
        <w:pStyle w:val="Titolo"/>
        <w:spacing w:before="0" w:after="0"/>
        <w:rPr>
          <w:rFonts w:ascii="Gill Sans MT" w:hAnsi="Gill Sans MT"/>
          <w:i/>
          <w:sz w:val="19"/>
          <w:szCs w:val="19"/>
        </w:rPr>
      </w:pPr>
      <w:r w:rsidRPr="009270F8">
        <w:rPr>
          <w:rFonts w:ascii="Gill Sans MT" w:hAnsi="Gill Sans MT"/>
          <w:sz w:val="19"/>
          <w:szCs w:val="19"/>
        </w:rPr>
        <w:t xml:space="preserve">VIII – Evidence for </w:t>
      </w:r>
      <w:proofErr w:type="spellStart"/>
      <w:r w:rsidRPr="009270F8">
        <w:rPr>
          <w:rFonts w:ascii="Gill Sans MT" w:hAnsi="Gill Sans MT"/>
          <w:sz w:val="19"/>
          <w:szCs w:val="19"/>
        </w:rPr>
        <w:t>selection</w:t>
      </w:r>
      <w:proofErr w:type="spellEnd"/>
    </w:p>
    <w:p w14:paraId="3040EA55" w14:textId="77777777" w:rsidR="00FB6AA7" w:rsidRPr="009270F8" w:rsidRDefault="00FB6AA7" w:rsidP="00DF62F1">
      <w:pPr>
        <w:jc w:val="both"/>
        <w:rPr>
          <w:rFonts w:ascii="Gill Sans MT" w:hAnsi="Gill Sans MT"/>
          <w:sz w:val="19"/>
          <w:szCs w:val="19"/>
        </w:rPr>
      </w:pPr>
      <w:r w:rsidRPr="009270F8">
        <w:rPr>
          <w:rFonts w:ascii="Gill Sans MT" w:hAnsi="Gill Sans MT"/>
          <w:sz w:val="19"/>
          <w:szCs w:val="19"/>
        </w:rPr>
        <w:t>The signatory declares that the above-mentioned person is able to provide the necessary supporting documents listed in the relevant sections of the tender documents and which are not available electronically upon request and without delay.</w:t>
      </w:r>
    </w:p>
    <w:p w14:paraId="456A9772" w14:textId="53CCF4CA" w:rsidR="00FB6AA7" w:rsidRPr="009270F8" w:rsidRDefault="00FB6AA7" w:rsidP="00DF62F1">
      <w:pPr>
        <w:jc w:val="both"/>
        <w:rPr>
          <w:rFonts w:ascii="Gill Sans MT" w:hAnsi="Gill Sans MT"/>
          <w:sz w:val="19"/>
          <w:szCs w:val="19"/>
        </w:rPr>
      </w:pPr>
      <w:r w:rsidRPr="009270F8">
        <w:rPr>
          <w:rFonts w:ascii="Gill Sans MT" w:hAnsi="Gill Sans MT"/>
          <w:sz w:val="19"/>
          <w:szCs w:val="19"/>
        </w:rPr>
        <w:t xml:space="preserve">Where the evidence </w:t>
      </w:r>
      <w:proofErr w:type="gramStart"/>
      <w:r w:rsidRPr="009270F8">
        <w:rPr>
          <w:rFonts w:ascii="Gill Sans MT" w:hAnsi="Gill Sans MT"/>
          <w:sz w:val="19"/>
          <w:szCs w:val="19"/>
        </w:rPr>
        <w:t>is not required to be provided</w:t>
      </w:r>
      <w:proofErr w:type="gramEnd"/>
      <w:r w:rsidRPr="009270F8">
        <w:rPr>
          <w:rFonts w:ascii="Gill Sans MT" w:hAnsi="Gill Sans MT"/>
          <w:sz w:val="19"/>
          <w:szCs w:val="19"/>
        </w:rPr>
        <w:t xml:space="preserve"> with the request to participate/tender, the person is invited to prepare in advance the documents related to the evidence, since the contract</w:t>
      </w:r>
      <w:r w:rsidR="00314983" w:rsidRPr="009270F8">
        <w:rPr>
          <w:rFonts w:ascii="Gill Sans MT" w:hAnsi="Gill Sans MT"/>
          <w:sz w:val="19"/>
          <w:szCs w:val="19"/>
        </w:rPr>
        <w:t>or</w:t>
      </w:r>
      <w:r w:rsidRPr="009270F8">
        <w:rPr>
          <w:rFonts w:ascii="Gill Sans MT" w:hAnsi="Gill Sans MT"/>
          <w:sz w:val="19"/>
          <w:szCs w:val="19"/>
        </w:rPr>
        <w:t xml:space="preserve"> may request to provide these in a short deadline.</w:t>
      </w:r>
    </w:p>
    <w:p w14:paraId="2540BEB7" w14:textId="082CD619" w:rsidR="00FB6AA7" w:rsidRPr="009270F8" w:rsidRDefault="00FB6AA7" w:rsidP="00DF62F1">
      <w:pPr>
        <w:jc w:val="both"/>
        <w:rPr>
          <w:rFonts w:ascii="Gill Sans MT" w:hAnsi="Gill Sans MT"/>
          <w:color w:val="0070C0"/>
          <w:sz w:val="19"/>
          <w:szCs w:val="19"/>
        </w:rPr>
      </w:pPr>
      <w:r w:rsidRPr="009270F8">
        <w:rPr>
          <w:rFonts w:ascii="Gill Sans MT" w:hAnsi="Gill Sans MT"/>
          <w:color w:val="0070C0"/>
          <w:sz w:val="19"/>
          <w:szCs w:val="19"/>
        </w:rPr>
        <w:t>The person is not required to submit the evidence if it has already been submitted for another procurement procedure of the same contract</w:t>
      </w:r>
      <w:r w:rsidR="00FC2B7B" w:rsidRPr="009270F8">
        <w:rPr>
          <w:rFonts w:ascii="Gill Sans MT" w:hAnsi="Gill Sans MT"/>
          <w:color w:val="0070C0"/>
          <w:sz w:val="19"/>
          <w:szCs w:val="19"/>
        </w:rPr>
        <w:t>or</w:t>
      </w:r>
      <w:r w:rsidRPr="009270F8">
        <w:rPr>
          <w:rFonts w:ascii="Gill Sans MT" w:hAnsi="Gill Sans MT"/>
          <w:color w:val="0070C0"/>
          <w:sz w:val="19"/>
          <w:szCs w:val="19"/>
        </w:rPr>
        <w:t xml:space="preserve">. The documents </w:t>
      </w:r>
      <w:proofErr w:type="gramStart"/>
      <w:r w:rsidRPr="009270F8">
        <w:rPr>
          <w:rFonts w:ascii="Gill Sans MT" w:hAnsi="Gill Sans MT"/>
          <w:color w:val="0070C0"/>
          <w:sz w:val="19"/>
          <w:szCs w:val="19"/>
        </w:rPr>
        <w:t>must have been issued</w:t>
      </w:r>
      <w:proofErr w:type="gramEnd"/>
      <w:r w:rsidRPr="009270F8">
        <w:rPr>
          <w:rFonts w:ascii="Gill Sans MT" w:hAnsi="Gill Sans MT"/>
          <w:color w:val="0070C0"/>
          <w:sz w:val="19"/>
          <w:szCs w:val="19"/>
        </w:rPr>
        <w:t xml:space="preserve"> no more than one year before the date of their request by the contract</w:t>
      </w:r>
      <w:r w:rsidR="00B07E01" w:rsidRPr="009270F8">
        <w:rPr>
          <w:rFonts w:ascii="Gill Sans MT" w:hAnsi="Gill Sans MT"/>
          <w:color w:val="0070C0"/>
          <w:sz w:val="19"/>
          <w:szCs w:val="19"/>
        </w:rPr>
        <w:t xml:space="preserve">or </w:t>
      </w:r>
      <w:r w:rsidRPr="009270F8">
        <w:rPr>
          <w:rFonts w:ascii="Gill Sans MT" w:hAnsi="Gill Sans MT"/>
          <w:color w:val="0070C0"/>
          <w:sz w:val="19"/>
          <w:szCs w:val="19"/>
        </w:rPr>
        <w:t xml:space="preserve">and must still be valid at that date. </w:t>
      </w:r>
    </w:p>
    <w:p w14:paraId="3FE14534" w14:textId="77777777" w:rsidR="00FB6AA7" w:rsidRPr="009270F8" w:rsidRDefault="00FB6AA7" w:rsidP="00DF62F1">
      <w:pPr>
        <w:jc w:val="both"/>
        <w:rPr>
          <w:rFonts w:ascii="Gill Sans MT" w:hAnsi="Gill Sans MT"/>
          <w:color w:val="0070C0"/>
          <w:sz w:val="19"/>
          <w:szCs w:val="19"/>
        </w:rPr>
      </w:pPr>
      <w:r w:rsidRPr="009270F8">
        <w:rPr>
          <w:rFonts w:ascii="Gill Sans MT" w:hAnsi="Gill Sans MT"/>
          <w:color w:val="0070C0"/>
          <w:sz w:val="19"/>
          <w:szCs w:val="19"/>
        </w:rPr>
        <w:t xml:space="preserve">The signatory declares that the person has already provided the documentary evidence for a previous procedure and confirms that there has been no change in its situation: </w:t>
      </w:r>
    </w:p>
    <w:p w14:paraId="18596D8C" w14:textId="77777777" w:rsidR="00DF62F1" w:rsidRPr="009270F8" w:rsidRDefault="00DF62F1" w:rsidP="00DF62F1">
      <w:pPr>
        <w:jc w:val="both"/>
        <w:rPr>
          <w:rFonts w:ascii="Gill Sans MT" w:hAnsi="Gill Sans MT"/>
          <w:color w:val="0070C0"/>
          <w:sz w:val="19"/>
          <w:szCs w:val="19"/>
        </w:rPr>
      </w:pP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4678"/>
      </w:tblGrid>
      <w:tr w:rsidR="00DF62F1" w:rsidRPr="009270F8" w14:paraId="1F7805F1" w14:textId="77777777" w:rsidTr="00DF62F1">
        <w:trPr>
          <w:jc w:val="center"/>
        </w:trPr>
        <w:tc>
          <w:tcPr>
            <w:tcW w:w="4786" w:type="dxa"/>
            <w:shd w:val="clear" w:color="auto" w:fill="auto"/>
          </w:tcPr>
          <w:p w14:paraId="4028A3BF" w14:textId="77777777" w:rsidR="00FB6AA7" w:rsidRPr="009270F8" w:rsidRDefault="00FB6AA7" w:rsidP="00A515E1">
            <w:pPr>
              <w:jc w:val="center"/>
              <w:rPr>
                <w:rFonts w:ascii="Gill Sans MT" w:hAnsi="Gill Sans MT"/>
                <w:b/>
                <w:color w:val="0070C0"/>
                <w:sz w:val="19"/>
                <w:szCs w:val="19"/>
              </w:rPr>
            </w:pPr>
            <w:r w:rsidRPr="009270F8">
              <w:rPr>
                <w:rFonts w:ascii="Gill Sans MT" w:hAnsi="Gill Sans MT"/>
                <w:b/>
                <w:color w:val="0070C0"/>
                <w:sz w:val="19"/>
                <w:szCs w:val="19"/>
              </w:rPr>
              <w:t>Document</w:t>
            </w:r>
          </w:p>
        </w:tc>
        <w:tc>
          <w:tcPr>
            <w:tcW w:w="4678" w:type="dxa"/>
            <w:shd w:val="clear" w:color="auto" w:fill="auto"/>
          </w:tcPr>
          <w:p w14:paraId="721EB7A4" w14:textId="77777777" w:rsidR="00FB6AA7" w:rsidRPr="009270F8" w:rsidRDefault="00FB6AA7" w:rsidP="00A515E1">
            <w:pPr>
              <w:jc w:val="center"/>
              <w:rPr>
                <w:rFonts w:ascii="Gill Sans MT" w:hAnsi="Gill Sans MT"/>
                <w:b/>
                <w:color w:val="0070C0"/>
                <w:sz w:val="19"/>
                <w:szCs w:val="19"/>
              </w:rPr>
            </w:pPr>
            <w:r w:rsidRPr="009270F8">
              <w:rPr>
                <w:rFonts w:ascii="Gill Sans MT" w:hAnsi="Gill Sans MT"/>
                <w:b/>
                <w:color w:val="0070C0"/>
                <w:sz w:val="19"/>
                <w:szCs w:val="19"/>
              </w:rPr>
              <w:t>Full reference to previous procedure</w:t>
            </w:r>
          </w:p>
        </w:tc>
      </w:tr>
      <w:tr w:rsidR="00DF62F1" w:rsidRPr="009270F8" w14:paraId="37033779" w14:textId="77777777" w:rsidTr="00DF62F1">
        <w:trPr>
          <w:jc w:val="center"/>
        </w:trPr>
        <w:tc>
          <w:tcPr>
            <w:tcW w:w="4786" w:type="dxa"/>
            <w:shd w:val="clear" w:color="auto" w:fill="auto"/>
          </w:tcPr>
          <w:p w14:paraId="5A88AFAA" w14:textId="77777777" w:rsidR="00FB6AA7" w:rsidRPr="009270F8" w:rsidRDefault="00FB6AA7" w:rsidP="00A515E1">
            <w:pPr>
              <w:rPr>
                <w:rFonts w:ascii="Gill Sans MT" w:hAnsi="Gill Sans MT"/>
                <w:color w:val="0070C0"/>
                <w:sz w:val="19"/>
                <w:szCs w:val="19"/>
              </w:rPr>
            </w:pPr>
            <w:r w:rsidRPr="009270F8">
              <w:rPr>
                <w:rFonts w:ascii="Gill Sans MT" w:hAnsi="Gill Sans MT"/>
                <w:i/>
                <w:color w:val="0070C0"/>
                <w:sz w:val="19"/>
                <w:szCs w:val="19"/>
              </w:rPr>
              <w:lastRenderedPageBreak/>
              <w:t>Insert as many lines as necessary.</w:t>
            </w:r>
          </w:p>
        </w:tc>
        <w:tc>
          <w:tcPr>
            <w:tcW w:w="4678" w:type="dxa"/>
            <w:shd w:val="clear" w:color="auto" w:fill="auto"/>
          </w:tcPr>
          <w:p w14:paraId="48C7E0AD" w14:textId="77777777" w:rsidR="00FB6AA7" w:rsidRPr="009270F8" w:rsidRDefault="00FB6AA7" w:rsidP="00A515E1">
            <w:pPr>
              <w:rPr>
                <w:rFonts w:ascii="Gill Sans MT" w:hAnsi="Gill Sans MT"/>
                <w:color w:val="0070C0"/>
                <w:sz w:val="19"/>
                <w:szCs w:val="19"/>
              </w:rPr>
            </w:pPr>
          </w:p>
        </w:tc>
      </w:tr>
    </w:tbl>
    <w:p w14:paraId="0DB02C81" w14:textId="77777777" w:rsidR="00DE7917" w:rsidRPr="009270F8" w:rsidRDefault="00DE7917" w:rsidP="00DE7917">
      <w:pPr>
        <w:spacing w:line="276" w:lineRule="auto"/>
        <w:jc w:val="both"/>
        <w:rPr>
          <w:rFonts w:ascii="Gill Sans MT" w:hAnsi="Gill Sans MT"/>
          <w:color w:val="0070C0"/>
          <w:sz w:val="19"/>
          <w:szCs w:val="19"/>
        </w:rPr>
      </w:pPr>
    </w:p>
    <w:p w14:paraId="25CA8492" w14:textId="77777777" w:rsidR="00FB6AA7" w:rsidRPr="009270F8" w:rsidRDefault="00FB6AA7" w:rsidP="00DE7917">
      <w:pPr>
        <w:spacing w:line="276" w:lineRule="auto"/>
        <w:jc w:val="both"/>
        <w:rPr>
          <w:rFonts w:ascii="Gill Sans MT" w:hAnsi="Gill Sans MT"/>
          <w:color w:val="0070C0"/>
          <w:sz w:val="19"/>
          <w:szCs w:val="19"/>
        </w:rPr>
      </w:pPr>
      <w:r w:rsidRPr="009270F8">
        <w:rPr>
          <w:rFonts w:ascii="Gill Sans MT" w:hAnsi="Gill Sans MT"/>
          <w:color w:val="0070C0"/>
          <w:sz w:val="19"/>
          <w:szCs w:val="19"/>
        </w:rPr>
        <w:t xml:space="preserve">The person is not required to submit the evidence if it can be accessed on a national database free of charge. </w:t>
      </w:r>
    </w:p>
    <w:p w14:paraId="654CAA75" w14:textId="77777777" w:rsidR="00FB6AA7" w:rsidRPr="009270F8" w:rsidRDefault="00FB6AA7" w:rsidP="00DE7917">
      <w:pPr>
        <w:spacing w:line="276" w:lineRule="auto"/>
        <w:jc w:val="both"/>
        <w:rPr>
          <w:rFonts w:ascii="Gill Sans MT" w:hAnsi="Gill Sans MT"/>
          <w:color w:val="0070C0"/>
          <w:sz w:val="19"/>
          <w:szCs w:val="19"/>
        </w:rPr>
      </w:pPr>
      <w:r w:rsidRPr="009270F8">
        <w:rPr>
          <w:rFonts w:ascii="Gill Sans MT" w:hAnsi="Gill Sans MT"/>
          <w:color w:val="0070C0"/>
          <w:sz w:val="19"/>
          <w:szCs w:val="19"/>
        </w:rPr>
        <w:t>The signatory declares that the following internet address of the database/identification data provide access to the evidence required.</w:t>
      </w:r>
    </w:p>
    <w:p w14:paraId="3AA7F8F3" w14:textId="77777777" w:rsidR="00DE7917" w:rsidRPr="009270F8" w:rsidRDefault="00DE7917" w:rsidP="00DE7917">
      <w:pPr>
        <w:spacing w:line="276" w:lineRule="auto"/>
        <w:jc w:val="both"/>
        <w:rPr>
          <w:rFonts w:ascii="Gill Sans MT" w:hAnsi="Gill Sans MT"/>
          <w:color w:val="0070C0"/>
          <w:sz w:val="19"/>
          <w:szCs w:val="19"/>
        </w:rPr>
      </w:pPr>
    </w:p>
    <w:tbl>
      <w:tblPr>
        <w:tblW w:w="95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6"/>
        <w:gridCol w:w="4697"/>
      </w:tblGrid>
      <w:tr w:rsidR="00DF62F1" w:rsidRPr="009270F8" w14:paraId="2628F209" w14:textId="77777777" w:rsidTr="00DF62F1">
        <w:trPr>
          <w:trHeight w:val="248"/>
          <w:jc w:val="center"/>
        </w:trPr>
        <w:tc>
          <w:tcPr>
            <w:tcW w:w="4806" w:type="dxa"/>
            <w:shd w:val="clear" w:color="auto" w:fill="auto"/>
          </w:tcPr>
          <w:p w14:paraId="4934270A" w14:textId="77777777" w:rsidR="00FB6AA7" w:rsidRPr="009270F8" w:rsidRDefault="00FB6AA7" w:rsidP="00A515E1">
            <w:pPr>
              <w:jc w:val="center"/>
              <w:rPr>
                <w:rFonts w:ascii="Gill Sans MT" w:hAnsi="Gill Sans MT"/>
                <w:b/>
                <w:color w:val="0070C0"/>
                <w:sz w:val="19"/>
                <w:szCs w:val="19"/>
              </w:rPr>
            </w:pPr>
            <w:r w:rsidRPr="009270F8">
              <w:rPr>
                <w:rFonts w:ascii="Gill Sans MT" w:hAnsi="Gill Sans MT"/>
                <w:color w:val="0070C0"/>
                <w:sz w:val="19"/>
                <w:szCs w:val="19"/>
              </w:rPr>
              <w:t>Internet address of the database</w:t>
            </w:r>
          </w:p>
        </w:tc>
        <w:tc>
          <w:tcPr>
            <w:tcW w:w="4697" w:type="dxa"/>
            <w:shd w:val="clear" w:color="auto" w:fill="auto"/>
          </w:tcPr>
          <w:p w14:paraId="70CA90FB" w14:textId="77777777" w:rsidR="00FB6AA7" w:rsidRPr="009270F8" w:rsidRDefault="00FB6AA7" w:rsidP="00A515E1">
            <w:pPr>
              <w:jc w:val="center"/>
              <w:rPr>
                <w:rFonts w:ascii="Gill Sans MT" w:hAnsi="Gill Sans MT"/>
                <w:b/>
                <w:color w:val="0070C0"/>
                <w:sz w:val="19"/>
                <w:szCs w:val="19"/>
              </w:rPr>
            </w:pPr>
            <w:r w:rsidRPr="009270F8">
              <w:rPr>
                <w:rFonts w:ascii="Gill Sans MT" w:hAnsi="Gill Sans MT"/>
                <w:color w:val="0070C0"/>
                <w:sz w:val="19"/>
                <w:szCs w:val="19"/>
              </w:rPr>
              <w:t xml:space="preserve">Identification data of the document </w:t>
            </w:r>
          </w:p>
        </w:tc>
      </w:tr>
      <w:tr w:rsidR="00DF62F1" w:rsidRPr="009270F8" w14:paraId="15CA0D00" w14:textId="77777777" w:rsidTr="00DF62F1">
        <w:trPr>
          <w:trHeight w:val="248"/>
          <w:jc w:val="center"/>
        </w:trPr>
        <w:tc>
          <w:tcPr>
            <w:tcW w:w="4806" w:type="dxa"/>
            <w:shd w:val="clear" w:color="auto" w:fill="auto"/>
          </w:tcPr>
          <w:p w14:paraId="0BD9F8B2" w14:textId="77777777" w:rsidR="00FB6AA7" w:rsidRPr="009270F8" w:rsidRDefault="00FB6AA7" w:rsidP="00A515E1">
            <w:pPr>
              <w:rPr>
                <w:rFonts w:ascii="Gill Sans MT" w:hAnsi="Gill Sans MT"/>
                <w:color w:val="0070C0"/>
                <w:sz w:val="19"/>
                <w:szCs w:val="19"/>
              </w:rPr>
            </w:pPr>
            <w:r w:rsidRPr="009270F8">
              <w:rPr>
                <w:rFonts w:ascii="Gill Sans MT" w:hAnsi="Gill Sans MT"/>
                <w:i/>
                <w:color w:val="0070C0"/>
                <w:sz w:val="19"/>
                <w:szCs w:val="19"/>
              </w:rPr>
              <w:t>Insert as many lines as necessary.</w:t>
            </w:r>
          </w:p>
        </w:tc>
        <w:tc>
          <w:tcPr>
            <w:tcW w:w="4697" w:type="dxa"/>
            <w:shd w:val="clear" w:color="auto" w:fill="auto"/>
          </w:tcPr>
          <w:p w14:paraId="44268BB2" w14:textId="77777777" w:rsidR="00FB6AA7" w:rsidRPr="009270F8" w:rsidRDefault="00FB6AA7" w:rsidP="00A515E1">
            <w:pPr>
              <w:rPr>
                <w:rFonts w:ascii="Gill Sans MT" w:hAnsi="Gill Sans MT"/>
                <w:color w:val="0070C0"/>
                <w:sz w:val="19"/>
                <w:szCs w:val="19"/>
              </w:rPr>
            </w:pPr>
          </w:p>
        </w:tc>
      </w:tr>
    </w:tbl>
    <w:p w14:paraId="03616A9B" w14:textId="77777777" w:rsidR="00FB6AA7" w:rsidRPr="009270F8" w:rsidRDefault="00FB6AA7" w:rsidP="00FB6AA7">
      <w:pPr>
        <w:spacing w:before="40" w:after="40"/>
        <w:jc w:val="both"/>
        <w:rPr>
          <w:rFonts w:ascii="Gill Sans MT" w:hAnsi="Gill Sans MT"/>
          <w:b/>
          <w:i/>
          <w:sz w:val="19"/>
          <w:szCs w:val="19"/>
        </w:rPr>
      </w:pPr>
    </w:p>
    <w:p w14:paraId="22E70B85" w14:textId="3B1E3A00" w:rsidR="00FB6AA7" w:rsidRPr="009270F8" w:rsidRDefault="00FB6AA7" w:rsidP="00FB6AA7">
      <w:pPr>
        <w:spacing w:before="40" w:after="40"/>
        <w:jc w:val="both"/>
        <w:rPr>
          <w:rFonts w:ascii="Gill Sans MT" w:hAnsi="Gill Sans MT"/>
          <w:b/>
          <w:i/>
          <w:sz w:val="19"/>
          <w:szCs w:val="19"/>
        </w:rPr>
      </w:pPr>
      <w:r w:rsidRPr="009270F8">
        <w:rPr>
          <w:rFonts w:ascii="Gill Sans MT" w:hAnsi="Gill Sans MT"/>
          <w:b/>
          <w:i/>
          <w:sz w:val="19"/>
          <w:szCs w:val="19"/>
        </w:rPr>
        <w:t>The above-mentioned person must immediately inform the contract</w:t>
      </w:r>
      <w:r w:rsidR="00E04E59" w:rsidRPr="009270F8">
        <w:rPr>
          <w:rFonts w:ascii="Gill Sans MT" w:hAnsi="Gill Sans MT"/>
          <w:b/>
          <w:i/>
          <w:sz w:val="19"/>
          <w:szCs w:val="19"/>
        </w:rPr>
        <w:t>or</w:t>
      </w:r>
      <w:r w:rsidRPr="009270F8">
        <w:rPr>
          <w:rFonts w:ascii="Gill Sans MT" w:hAnsi="Gill Sans MT"/>
          <w:b/>
          <w:i/>
          <w:sz w:val="19"/>
          <w:szCs w:val="19"/>
        </w:rPr>
        <w:t xml:space="preserve"> of any changes in the situations as declared.</w:t>
      </w:r>
    </w:p>
    <w:p w14:paraId="14B1B89F" w14:textId="77777777" w:rsidR="00FB6AA7" w:rsidRPr="009270F8" w:rsidRDefault="00FB6AA7" w:rsidP="00FB6AA7">
      <w:pPr>
        <w:spacing w:before="40" w:after="40"/>
        <w:jc w:val="both"/>
        <w:rPr>
          <w:rFonts w:ascii="Gill Sans MT" w:hAnsi="Gill Sans MT"/>
          <w:b/>
          <w:i/>
          <w:sz w:val="19"/>
          <w:szCs w:val="19"/>
        </w:rPr>
      </w:pPr>
      <w:r w:rsidRPr="009270F8">
        <w:rPr>
          <w:rFonts w:ascii="Gill Sans MT" w:hAnsi="Gill Sans MT"/>
          <w:b/>
          <w:i/>
          <w:sz w:val="19"/>
          <w:szCs w:val="19"/>
        </w:rPr>
        <w:t>The above-mentioned person may be subject to rejection from this procedure and to administrative sanctions (exclusion or financial penalty) if any of the declarations or information provided as a condition for participating in this procedure prove to be false.</w:t>
      </w:r>
    </w:p>
    <w:p w14:paraId="73E43836" w14:textId="77777777" w:rsidR="0031336C" w:rsidRPr="009270F8" w:rsidRDefault="0031336C" w:rsidP="008A0AAE">
      <w:pPr>
        <w:spacing w:before="40" w:after="40"/>
        <w:jc w:val="both"/>
        <w:rPr>
          <w:rFonts w:ascii="Gill Sans MT" w:hAnsi="Gill Sans MT"/>
          <w:sz w:val="19"/>
          <w:szCs w:val="19"/>
          <w:u w:val="single"/>
        </w:rPr>
      </w:pPr>
    </w:p>
    <w:p w14:paraId="36DECC2B" w14:textId="4D42B2A7" w:rsidR="0031336C" w:rsidRPr="009270F8" w:rsidRDefault="008A0AAE" w:rsidP="008A0AAE">
      <w:pPr>
        <w:spacing w:before="40" w:after="40"/>
        <w:jc w:val="both"/>
        <w:rPr>
          <w:rFonts w:ascii="Gill Sans MT" w:hAnsi="Gill Sans MT"/>
          <w:b/>
          <w:color w:val="C00000"/>
          <w:sz w:val="19"/>
          <w:szCs w:val="19"/>
        </w:rPr>
      </w:pPr>
      <w:r w:rsidRPr="009270F8">
        <w:rPr>
          <w:rFonts w:ascii="Gill Sans MT" w:hAnsi="Gill Sans MT"/>
          <w:b/>
          <w:color w:val="C00000"/>
          <w:sz w:val="19"/>
          <w:szCs w:val="19"/>
        </w:rPr>
        <w:t xml:space="preserve">The </w:t>
      </w:r>
      <w:r w:rsidR="009E3C5F" w:rsidRPr="009270F8">
        <w:rPr>
          <w:rFonts w:ascii="Gill Sans MT" w:hAnsi="Gill Sans MT"/>
          <w:b/>
          <w:color w:val="C00000"/>
          <w:sz w:val="19"/>
          <w:szCs w:val="19"/>
        </w:rPr>
        <w:t xml:space="preserve">Service </w:t>
      </w:r>
      <w:r w:rsidR="005E69C4" w:rsidRPr="009270F8">
        <w:rPr>
          <w:rFonts w:ascii="Gill Sans MT" w:hAnsi="Gill Sans MT"/>
          <w:b/>
          <w:color w:val="C00000"/>
          <w:sz w:val="19"/>
          <w:szCs w:val="19"/>
        </w:rPr>
        <w:t>Provider and</w:t>
      </w:r>
      <w:r w:rsidRPr="009270F8">
        <w:rPr>
          <w:rFonts w:ascii="Gill Sans MT" w:hAnsi="Gill Sans MT"/>
          <w:b/>
          <w:color w:val="C00000"/>
          <w:sz w:val="19"/>
          <w:szCs w:val="19"/>
        </w:rPr>
        <w:t xml:space="preserve"> its staff agree to comply with </w:t>
      </w:r>
      <w:r w:rsidR="000F1995" w:rsidRPr="009270F8">
        <w:rPr>
          <w:rFonts w:ascii="Gill Sans MT" w:hAnsi="Gill Sans MT"/>
          <w:b/>
          <w:color w:val="C00000"/>
          <w:sz w:val="19"/>
          <w:szCs w:val="19"/>
        </w:rPr>
        <w:t>CUAMM</w:t>
      </w:r>
      <w:r w:rsidRPr="009270F8">
        <w:rPr>
          <w:rFonts w:ascii="Gill Sans MT" w:hAnsi="Gill Sans MT"/>
          <w:b/>
          <w:color w:val="C00000"/>
          <w:sz w:val="19"/>
          <w:szCs w:val="19"/>
        </w:rPr>
        <w:t xml:space="preserve"> </w:t>
      </w:r>
      <w:r w:rsidR="0031336C" w:rsidRPr="009270F8">
        <w:rPr>
          <w:rFonts w:ascii="Gill Sans MT" w:hAnsi="Gill Sans MT"/>
          <w:b/>
          <w:color w:val="C00000"/>
          <w:sz w:val="19"/>
          <w:szCs w:val="19"/>
        </w:rPr>
        <w:t>policies</w:t>
      </w:r>
      <w:r w:rsidRPr="009270F8">
        <w:rPr>
          <w:rFonts w:ascii="Gill Sans MT" w:hAnsi="Gill Sans MT"/>
          <w:b/>
          <w:color w:val="C00000"/>
          <w:sz w:val="19"/>
          <w:szCs w:val="19"/>
        </w:rPr>
        <w:t xml:space="preserve"> throughout this tender process and during the term of any contract awarded.</w:t>
      </w:r>
      <w:r w:rsidR="0031336C" w:rsidRPr="009270F8">
        <w:rPr>
          <w:rFonts w:ascii="Gill Sans MT" w:hAnsi="Gill Sans MT"/>
          <w:b/>
          <w:color w:val="C00000"/>
          <w:sz w:val="19"/>
          <w:szCs w:val="19"/>
        </w:rPr>
        <w:t xml:space="preserve"> </w:t>
      </w:r>
    </w:p>
    <w:p w14:paraId="77BC6386" w14:textId="4B2417D2" w:rsidR="008A0AAE" w:rsidRPr="009270F8" w:rsidRDefault="0031336C" w:rsidP="008A0AAE">
      <w:pPr>
        <w:spacing w:before="40" w:after="40"/>
        <w:jc w:val="both"/>
        <w:rPr>
          <w:rFonts w:ascii="Gill Sans MT" w:hAnsi="Gill Sans MT"/>
          <w:sz w:val="19"/>
          <w:szCs w:val="19"/>
        </w:rPr>
      </w:pPr>
      <w:r w:rsidRPr="009270F8">
        <w:rPr>
          <w:rFonts w:ascii="Gill Sans MT" w:hAnsi="Gill Sans MT"/>
          <w:sz w:val="19"/>
          <w:szCs w:val="19"/>
        </w:rPr>
        <w:t xml:space="preserve">The </w:t>
      </w:r>
      <w:r w:rsidR="000F1995" w:rsidRPr="009270F8">
        <w:rPr>
          <w:rFonts w:ascii="Gill Sans MT" w:hAnsi="Gill Sans MT"/>
          <w:sz w:val="19"/>
          <w:szCs w:val="19"/>
        </w:rPr>
        <w:t>CUAMM</w:t>
      </w:r>
      <w:r w:rsidRPr="009270F8">
        <w:rPr>
          <w:rFonts w:ascii="Gill Sans MT" w:hAnsi="Gill Sans MT"/>
          <w:sz w:val="19"/>
          <w:szCs w:val="19"/>
        </w:rPr>
        <w:t xml:space="preserve"> policies are:</w:t>
      </w:r>
    </w:p>
    <w:p w14:paraId="11431567" w14:textId="77777777" w:rsidR="008A0AAE" w:rsidRPr="009270F8" w:rsidRDefault="008A0AAE" w:rsidP="008A0AAE">
      <w:pPr>
        <w:spacing w:before="40" w:after="40"/>
        <w:jc w:val="both"/>
        <w:rPr>
          <w:rFonts w:ascii="Gill Sans MT" w:hAnsi="Gill Sans MT"/>
          <w:sz w:val="19"/>
          <w:szCs w:val="19"/>
        </w:rPr>
      </w:pPr>
    </w:p>
    <w:p w14:paraId="5598BE7F" w14:textId="7A60C2C9" w:rsidR="008A0AAE" w:rsidRPr="009270F8" w:rsidRDefault="008A0AAE" w:rsidP="008A0AAE">
      <w:pPr>
        <w:spacing w:before="40" w:after="40"/>
        <w:jc w:val="both"/>
        <w:rPr>
          <w:rFonts w:ascii="Gill Sans MT" w:hAnsi="Gill Sans MT"/>
          <w:sz w:val="19"/>
          <w:szCs w:val="19"/>
        </w:rPr>
      </w:pPr>
      <w:r w:rsidRPr="009270F8">
        <w:rPr>
          <w:rFonts w:ascii="Gill Sans MT" w:hAnsi="Gill Sans MT"/>
          <w:sz w:val="19"/>
          <w:szCs w:val="19"/>
        </w:rPr>
        <w:t>1)</w:t>
      </w:r>
      <w:r w:rsidRPr="009270F8">
        <w:rPr>
          <w:rFonts w:ascii="Gill Sans MT" w:hAnsi="Gill Sans MT"/>
          <w:sz w:val="19"/>
          <w:szCs w:val="19"/>
        </w:rPr>
        <w:tab/>
        <w:t>Child Safeguarding Policy</w:t>
      </w:r>
      <w:r w:rsidR="00081B8B" w:rsidRPr="009270F8">
        <w:rPr>
          <w:rFonts w:ascii="Gill Sans MT" w:hAnsi="Gill Sans MT"/>
          <w:sz w:val="19"/>
          <w:szCs w:val="19"/>
        </w:rPr>
        <w:t xml:space="preserve"> </w:t>
      </w:r>
    </w:p>
    <w:p w14:paraId="5FD1032C" w14:textId="6D1D8D9B" w:rsidR="008A0AAE" w:rsidRPr="009270F8" w:rsidRDefault="008A0AAE" w:rsidP="008A0AAE">
      <w:pPr>
        <w:spacing w:before="40" w:after="40"/>
        <w:jc w:val="both"/>
        <w:rPr>
          <w:rFonts w:ascii="Gill Sans MT" w:hAnsi="Gill Sans MT"/>
          <w:sz w:val="19"/>
          <w:szCs w:val="19"/>
        </w:rPr>
      </w:pPr>
      <w:r w:rsidRPr="009270F8">
        <w:rPr>
          <w:rFonts w:ascii="Gill Sans MT" w:hAnsi="Gill Sans MT"/>
          <w:sz w:val="19"/>
          <w:szCs w:val="19"/>
        </w:rPr>
        <w:t>2)</w:t>
      </w:r>
      <w:r w:rsidRPr="009270F8">
        <w:rPr>
          <w:rFonts w:ascii="Gill Sans MT" w:hAnsi="Gill Sans MT"/>
          <w:sz w:val="19"/>
          <w:szCs w:val="19"/>
        </w:rPr>
        <w:tab/>
        <w:t>Anti-Fraud, Bribery &amp; Corruption Policy</w:t>
      </w:r>
    </w:p>
    <w:p w14:paraId="1A9AC4D5" w14:textId="0615D2A7" w:rsidR="0031336C" w:rsidRPr="009270F8" w:rsidRDefault="00081B8B" w:rsidP="008A0AAE">
      <w:pPr>
        <w:spacing w:before="40" w:after="40"/>
        <w:jc w:val="both"/>
        <w:rPr>
          <w:rFonts w:ascii="Gill Sans MT" w:hAnsi="Gill Sans MT"/>
          <w:sz w:val="19"/>
          <w:szCs w:val="19"/>
        </w:rPr>
      </w:pPr>
      <w:r w:rsidRPr="009270F8">
        <w:rPr>
          <w:rFonts w:ascii="Gill Sans MT" w:hAnsi="Gill Sans MT"/>
          <w:sz w:val="19"/>
          <w:szCs w:val="19"/>
        </w:rPr>
        <w:t xml:space="preserve">3)  </w:t>
      </w:r>
      <w:r w:rsidRPr="009270F8">
        <w:rPr>
          <w:rFonts w:ascii="Gill Sans MT" w:hAnsi="Gill Sans MT"/>
          <w:sz w:val="19"/>
          <w:szCs w:val="19"/>
        </w:rPr>
        <w:tab/>
        <w:t>PSEA</w:t>
      </w:r>
    </w:p>
    <w:p w14:paraId="014EAA53" w14:textId="77777777" w:rsidR="00063384" w:rsidRPr="009270F8" w:rsidRDefault="00063384" w:rsidP="00063384">
      <w:pPr>
        <w:tabs>
          <w:tab w:val="left" w:pos="4395"/>
          <w:tab w:val="left" w:pos="7797"/>
        </w:tabs>
        <w:rPr>
          <w:rFonts w:ascii="Gill Sans MT" w:hAnsi="Gill Sans MT"/>
          <w:sz w:val="19"/>
          <w:szCs w:val="19"/>
          <w:u w:val="single"/>
        </w:rPr>
      </w:pPr>
    </w:p>
    <w:p w14:paraId="6A5DFB81" w14:textId="77777777" w:rsidR="00063384" w:rsidRPr="009270F8" w:rsidRDefault="00C1005A" w:rsidP="00063384">
      <w:pPr>
        <w:tabs>
          <w:tab w:val="left" w:pos="4395"/>
          <w:tab w:val="left" w:pos="7797"/>
        </w:tabs>
        <w:rPr>
          <w:rFonts w:ascii="Gill Sans MT" w:hAnsi="Gill Sans MT"/>
          <w:b/>
          <w:i/>
          <w:sz w:val="19"/>
          <w:szCs w:val="19"/>
        </w:rPr>
      </w:pPr>
      <w:r w:rsidRPr="009270F8">
        <w:rPr>
          <w:rFonts w:ascii="Gill Sans MT" w:hAnsi="Gill Sans MT"/>
          <w:b/>
          <w:i/>
          <w:sz w:val="19"/>
          <w:szCs w:val="19"/>
        </w:rPr>
        <w:t>The documents are available here</w:t>
      </w:r>
      <w:r w:rsidR="00063384" w:rsidRPr="009270F8">
        <w:rPr>
          <w:rFonts w:ascii="Gill Sans MT" w:hAnsi="Gill Sans MT"/>
          <w:b/>
          <w:i/>
          <w:sz w:val="19"/>
          <w:szCs w:val="19"/>
        </w:rPr>
        <w:t xml:space="preserve">: </w:t>
      </w:r>
    </w:p>
    <w:p w14:paraId="1FDCC1E6" w14:textId="21CB8D45" w:rsidR="00C1005A" w:rsidRPr="009270F8" w:rsidRDefault="0091353A" w:rsidP="00063384">
      <w:pPr>
        <w:tabs>
          <w:tab w:val="left" w:pos="4395"/>
          <w:tab w:val="left" w:pos="7797"/>
        </w:tabs>
        <w:rPr>
          <w:rFonts w:ascii="Gill Sans MT" w:hAnsi="Gill Sans MT"/>
          <w:sz w:val="19"/>
          <w:szCs w:val="19"/>
          <w:u w:val="single"/>
        </w:rPr>
      </w:pPr>
      <w:r w:rsidRPr="0091353A">
        <w:rPr>
          <w:rStyle w:val="Collegamentoipertestuale"/>
          <w:rFonts w:ascii="Gill Sans MT" w:hAnsi="Gill Sans MT"/>
          <w:sz w:val="19"/>
          <w:szCs w:val="19"/>
        </w:rPr>
        <w:t xml:space="preserve">https://doctorswithafrica.org/en/who-we-are/organization/organization/. </w:t>
      </w:r>
      <w:r w:rsidR="00063384" w:rsidRPr="009270F8">
        <w:rPr>
          <w:rFonts w:ascii="Gill Sans MT" w:hAnsi="Gill Sans MT"/>
          <w:sz w:val="19"/>
          <w:szCs w:val="19"/>
          <w:u w:val="single"/>
        </w:rPr>
        <w:t xml:space="preserve"> </w:t>
      </w:r>
    </w:p>
    <w:p w14:paraId="6F8C85FE" w14:textId="77777777" w:rsidR="00A5248D" w:rsidRPr="009270F8" w:rsidRDefault="00A5248D" w:rsidP="008A0AAE">
      <w:pPr>
        <w:tabs>
          <w:tab w:val="left" w:pos="4395"/>
          <w:tab w:val="left" w:pos="7797"/>
        </w:tabs>
        <w:spacing w:before="40" w:after="40" w:line="480" w:lineRule="auto"/>
        <w:jc w:val="both"/>
        <w:rPr>
          <w:rFonts w:ascii="Gill Sans MT" w:hAnsi="Gill Sans MT"/>
          <w:b/>
          <w:sz w:val="19"/>
          <w:szCs w:val="19"/>
          <w:u w:val="single"/>
        </w:rPr>
      </w:pPr>
    </w:p>
    <w:p w14:paraId="2F3BDCC6" w14:textId="6DA8BFD2" w:rsidR="004D1B4F" w:rsidRPr="009270F8" w:rsidRDefault="004D1B4F" w:rsidP="004D1B4F">
      <w:pPr>
        <w:rPr>
          <w:rFonts w:ascii="Gill Sans MT" w:hAnsi="Gill Sans MT"/>
          <w:sz w:val="19"/>
          <w:szCs w:val="19"/>
        </w:rPr>
      </w:pPr>
      <w:r w:rsidRPr="009270F8">
        <w:rPr>
          <w:rFonts w:ascii="Gill Sans MT" w:hAnsi="Gill Sans MT"/>
          <w:sz w:val="19"/>
          <w:szCs w:val="19"/>
        </w:rPr>
        <w:t xml:space="preserve">Documents copies available in attachment: </w:t>
      </w:r>
    </w:p>
    <w:p w14:paraId="26916063" w14:textId="77777777" w:rsidR="004D1B4F" w:rsidRPr="009270F8" w:rsidRDefault="004D1B4F" w:rsidP="004D1B4F">
      <w:pPr>
        <w:pStyle w:val="Paragrafoelenco"/>
        <w:numPr>
          <w:ilvl w:val="0"/>
          <w:numId w:val="45"/>
        </w:numPr>
        <w:rPr>
          <w:rFonts w:ascii="Gill Sans MT" w:hAnsi="Gill Sans MT"/>
          <w:b/>
          <w:sz w:val="19"/>
          <w:szCs w:val="19"/>
        </w:rPr>
      </w:pPr>
      <w:r w:rsidRPr="009270F8">
        <w:rPr>
          <w:rFonts w:ascii="Gill Sans MT" w:hAnsi="Gill Sans MT"/>
          <w:b/>
          <w:sz w:val="19"/>
          <w:szCs w:val="19"/>
        </w:rPr>
        <w:t xml:space="preserve">Copy of </w:t>
      </w:r>
      <w:proofErr w:type="spellStart"/>
      <w:r w:rsidRPr="009270F8">
        <w:rPr>
          <w:rFonts w:ascii="Gill Sans MT" w:hAnsi="Gill Sans MT"/>
          <w:b/>
          <w:sz w:val="19"/>
          <w:szCs w:val="19"/>
        </w:rPr>
        <w:t>Chamber</w:t>
      </w:r>
      <w:proofErr w:type="spellEnd"/>
      <w:r w:rsidRPr="009270F8">
        <w:rPr>
          <w:rFonts w:ascii="Gill Sans MT" w:hAnsi="Gill Sans MT"/>
          <w:b/>
          <w:sz w:val="19"/>
          <w:szCs w:val="19"/>
        </w:rPr>
        <w:t xml:space="preserve"> of Commerce registration, </w:t>
      </w:r>
    </w:p>
    <w:p w14:paraId="322B823E" w14:textId="77777777" w:rsidR="004D1B4F" w:rsidRPr="009270F8" w:rsidRDefault="004D1B4F" w:rsidP="004D1B4F">
      <w:pPr>
        <w:pStyle w:val="Paragrafoelenco"/>
        <w:numPr>
          <w:ilvl w:val="0"/>
          <w:numId w:val="45"/>
        </w:numPr>
        <w:rPr>
          <w:rFonts w:ascii="Gill Sans MT" w:hAnsi="Gill Sans MT"/>
          <w:b/>
          <w:sz w:val="19"/>
          <w:szCs w:val="19"/>
        </w:rPr>
      </w:pPr>
      <w:r w:rsidRPr="009270F8">
        <w:rPr>
          <w:rFonts w:ascii="Gill Sans MT" w:hAnsi="Gill Sans MT"/>
          <w:b/>
          <w:sz w:val="19"/>
          <w:szCs w:val="19"/>
        </w:rPr>
        <w:t xml:space="preserve">Copy </w:t>
      </w:r>
      <w:proofErr w:type="spellStart"/>
      <w:r w:rsidRPr="009270F8">
        <w:rPr>
          <w:rFonts w:ascii="Gill Sans MT" w:hAnsi="Gill Sans MT"/>
          <w:b/>
          <w:sz w:val="19"/>
          <w:szCs w:val="19"/>
        </w:rPr>
        <w:t>Tax</w:t>
      </w:r>
      <w:proofErr w:type="spellEnd"/>
      <w:r w:rsidRPr="009270F8">
        <w:rPr>
          <w:rFonts w:ascii="Gill Sans MT" w:hAnsi="Gill Sans MT"/>
          <w:b/>
          <w:sz w:val="19"/>
          <w:szCs w:val="19"/>
        </w:rPr>
        <w:t xml:space="preserve"> Identification </w:t>
      </w:r>
      <w:proofErr w:type="spellStart"/>
      <w:r w:rsidRPr="009270F8">
        <w:rPr>
          <w:rFonts w:ascii="Gill Sans MT" w:hAnsi="Gill Sans MT"/>
          <w:b/>
          <w:sz w:val="19"/>
          <w:szCs w:val="19"/>
        </w:rPr>
        <w:t>Certificate</w:t>
      </w:r>
      <w:proofErr w:type="spellEnd"/>
      <w:r w:rsidRPr="009270F8">
        <w:rPr>
          <w:rFonts w:ascii="Gill Sans MT" w:hAnsi="Gill Sans MT"/>
          <w:b/>
          <w:sz w:val="19"/>
          <w:szCs w:val="19"/>
        </w:rPr>
        <w:t xml:space="preserve"> - </w:t>
      </w:r>
      <w:proofErr w:type="spellStart"/>
      <w:r w:rsidRPr="009270F8">
        <w:rPr>
          <w:rFonts w:ascii="Gill Sans MT" w:hAnsi="Gill Sans MT"/>
          <w:b/>
          <w:sz w:val="19"/>
          <w:szCs w:val="19"/>
        </w:rPr>
        <w:t>valid</w:t>
      </w:r>
      <w:proofErr w:type="spellEnd"/>
      <w:r w:rsidRPr="009270F8">
        <w:rPr>
          <w:rFonts w:ascii="Gill Sans MT" w:hAnsi="Gill Sans MT"/>
          <w:b/>
          <w:sz w:val="19"/>
          <w:szCs w:val="19"/>
        </w:rPr>
        <w:t xml:space="preserve"> </w:t>
      </w:r>
      <w:proofErr w:type="spellStart"/>
      <w:r w:rsidRPr="009270F8">
        <w:rPr>
          <w:rFonts w:ascii="Gill Sans MT" w:hAnsi="Gill Sans MT"/>
          <w:b/>
          <w:sz w:val="19"/>
          <w:szCs w:val="19"/>
        </w:rPr>
        <w:t>tax</w:t>
      </w:r>
      <w:proofErr w:type="spellEnd"/>
      <w:r w:rsidRPr="009270F8">
        <w:rPr>
          <w:rFonts w:ascii="Gill Sans MT" w:hAnsi="Gill Sans MT"/>
          <w:b/>
          <w:sz w:val="19"/>
          <w:szCs w:val="19"/>
        </w:rPr>
        <w:t xml:space="preserve"> registration</w:t>
      </w:r>
    </w:p>
    <w:p w14:paraId="4A305AEA" w14:textId="77777777" w:rsidR="004D1B4F" w:rsidRPr="009270F8" w:rsidRDefault="004D1B4F" w:rsidP="004D1B4F">
      <w:pPr>
        <w:pStyle w:val="Paragrafoelenco"/>
        <w:numPr>
          <w:ilvl w:val="0"/>
          <w:numId w:val="45"/>
        </w:numPr>
        <w:rPr>
          <w:rFonts w:ascii="Gill Sans MT" w:hAnsi="Gill Sans MT"/>
          <w:b/>
          <w:sz w:val="19"/>
          <w:szCs w:val="19"/>
        </w:rPr>
      </w:pPr>
      <w:r w:rsidRPr="009270F8">
        <w:rPr>
          <w:rFonts w:ascii="Gill Sans MT" w:hAnsi="Gill Sans MT"/>
          <w:b/>
          <w:sz w:val="19"/>
          <w:szCs w:val="19"/>
        </w:rPr>
        <w:t xml:space="preserve">Copy of </w:t>
      </w:r>
      <w:proofErr w:type="spellStart"/>
      <w:r w:rsidRPr="009270F8">
        <w:rPr>
          <w:rFonts w:ascii="Gill Sans MT" w:hAnsi="Gill Sans MT"/>
          <w:b/>
          <w:sz w:val="19"/>
          <w:szCs w:val="19"/>
        </w:rPr>
        <w:t>Certificate</w:t>
      </w:r>
      <w:proofErr w:type="spellEnd"/>
      <w:r w:rsidRPr="009270F8">
        <w:rPr>
          <w:rFonts w:ascii="Gill Sans MT" w:hAnsi="Gill Sans MT"/>
          <w:b/>
          <w:sz w:val="19"/>
          <w:szCs w:val="19"/>
        </w:rPr>
        <w:t xml:space="preserve"> of </w:t>
      </w:r>
      <w:proofErr w:type="spellStart"/>
      <w:r w:rsidRPr="009270F8">
        <w:rPr>
          <w:rFonts w:ascii="Gill Sans MT" w:hAnsi="Gill Sans MT"/>
          <w:b/>
          <w:sz w:val="19"/>
          <w:szCs w:val="19"/>
        </w:rPr>
        <w:t>Operation</w:t>
      </w:r>
      <w:proofErr w:type="spellEnd"/>
      <w:r w:rsidRPr="009270F8">
        <w:rPr>
          <w:rFonts w:ascii="Gill Sans MT" w:hAnsi="Gill Sans MT"/>
          <w:b/>
          <w:sz w:val="19"/>
          <w:szCs w:val="19"/>
        </w:rPr>
        <w:t>,</w:t>
      </w:r>
    </w:p>
    <w:p w14:paraId="3C1CAD68" w14:textId="77777777" w:rsidR="004D1B4F" w:rsidRPr="009270F8" w:rsidRDefault="004D1B4F" w:rsidP="004D1B4F">
      <w:pPr>
        <w:pStyle w:val="Paragrafoelenco"/>
        <w:numPr>
          <w:ilvl w:val="0"/>
          <w:numId w:val="45"/>
        </w:numPr>
        <w:rPr>
          <w:rFonts w:ascii="Gill Sans MT" w:hAnsi="Gill Sans MT"/>
          <w:b/>
          <w:sz w:val="19"/>
          <w:szCs w:val="19"/>
        </w:rPr>
      </w:pPr>
      <w:proofErr w:type="spellStart"/>
      <w:r w:rsidRPr="009270F8">
        <w:rPr>
          <w:rFonts w:ascii="Gill Sans MT" w:hAnsi="Gill Sans MT"/>
          <w:b/>
          <w:sz w:val="19"/>
          <w:szCs w:val="19"/>
        </w:rPr>
        <w:t>Valid</w:t>
      </w:r>
      <w:proofErr w:type="spellEnd"/>
      <w:r w:rsidRPr="009270F8">
        <w:rPr>
          <w:rFonts w:ascii="Gill Sans MT" w:hAnsi="Gill Sans MT"/>
          <w:b/>
          <w:sz w:val="19"/>
          <w:szCs w:val="19"/>
        </w:rPr>
        <w:t xml:space="preserve"> Operations License</w:t>
      </w:r>
    </w:p>
    <w:p w14:paraId="333545ED" w14:textId="4098C4FA" w:rsidR="004D1B4F" w:rsidRPr="009270F8" w:rsidRDefault="004D1B4F" w:rsidP="004D1B4F">
      <w:pPr>
        <w:pStyle w:val="Paragrafoelenco"/>
        <w:numPr>
          <w:ilvl w:val="0"/>
          <w:numId w:val="45"/>
        </w:numPr>
        <w:rPr>
          <w:rFonts w:ascii="Gill Sans MT" w:hAnsi="Gill Sans MT"/>
          <w:b/>
          <w:sz w:val="19"/>
          <w:szCs w:val="19"/>
        </w:rPr>
      </w:pPr>
      <w:r w:rsidRPr="009270F8">
        <w:rPr>
          <w:rFonts w:ascii="Gill Sans MT" w:hAnsi="Gill Sans MT"/>
          <w:b/>
          <w:sz w:val="19"/>
          <w:szCs w:val="19"/>
        </w:rPr>
        <w:t xml:space="preserve">Copy of </w:t>
      </w:r>
      <w:proofErr w:type="spellStart"/>
      <w:r w:rsidRPr="009270F8">
        <w:rPr>
          <w:rFonts w:ascii="Gill Sans MT" w:hAnsi="Gill Sans MT"/>
          <w:b/>
          <w:sz w:val="19"/>
          <w:szCs w:val="19"/>
        </w:rPr>
        <w:t>Chamber</w:t>
      </w:r>
      <w:proofErr w:type="spellEnd"/>
      <w:r w:rsidRPr="009270F8">
        <w:rPr>
          <w:rFonts w:ascii="Gill Sans MT" w:hAnsi="Gill Sans MT"/>
          <w:b/>
          <w:sz w:val="19"/>
          <w:szCs w:val="19"/>
        </w:rPr>
        <w:t xml:space="preserve"> of Commerce registration</w:t>
      </w:r>
    </w:p>
    <w:p w14:paraId="6F446DF9" w14:textId="77777777" w:rsidR="004D1B4F" w:rsidRPr="009270F8" w:rsidRDefault="004D1B4F" w:rsidP="008A0AAE">
      <w:pPr>
        <w:tabs>
          <w:tab w:val="left" w:pos="4395"/>
          <w:tab w:val="left" w:pos="7797"/>
        </w:tabs>
        <w:spacing w:before="40" w:after="40" w:line="480" w:lineRule="auto"/>
        <w:jc w:val="both"/>
        <w:rPr>
          <w:rFonts w:ascii="Gill Sans MT" w:hAnsi="Gill Sans MT"/>
          <w:b/>
          <w:sz w:val="19"/>
          <w:szCs w:val="19"/>
          <w:u w:val="single"/>
        </w:rPr>
      </w:pPr>
    </w:p>
    <w:p w14:paraId="06F94ACA" w14:textId="577A9BAE" w:rsidR="0031336C" w:rsidRPr="009270F8" w:rsidRDefault="0031336C" w:rsidP="008A0AAE">
      <w:pPr>
        <w:tabs>
          <w:tab w:val="left" w:pos="4395"/>
          <w:tab w:val="left" w:pos="7797"/>
        </w:tabs>
        <w:spacing w:before="40" w:after="40" w:line="480" w:lineRule="auto"/>
        <w:jc w:val="both"/>
        <w:rPr>
          <w:rFonts w:ascii="Gill Sans MT" w:hAnsi="Gill Sans MT"/>
          <w:b/>
          <w:sz w:val="19"/>
          <w:szCs w:val="19"/>
          <w:u w:val="single"/>
        </w:rPr>
      </w:pPr>
      <w:r w:rsidRPr="009270F8">
        <w:rPr>
          <w:rFonts w:ascii="Gill Sans MT" w:hAnsi="Gill Sans MT"/>
          <w:b/>
          <w:sz w:val="19"/>
          <w:szCs w:val="19"/>
          <w:u w:val="single"/>
        </w:rPr>
        <w:t xml:space="preserve">The undersigned declare to abide to the above-mentioned polices. </w:t>
      </w:r>
    </w:p>
    <w:p w14:paraId="3988AABF" w14:textId="04FBED9D" w:rsidR="008A0AAE" w:rsidRPr="009270F8" w:rsidRDefault="00FB6AA7" w:rsidP="008A0AAE">
      <w:pPr>
        <w:tabs>
          <w:tab w:val="left" w:pos="4395"/>
          <w:tab w:val="left" w:pos="7797"/>
        </w:tabs>
        <w:spacing w:before="40" w:after="40" w:line="480" w:lineRule="auto"/>
        <w:jc w:val="both"/>
        <w:rPr>
          <w:rFonts w:ascii="Gill Sans MT" w:hAnsi="Gill Sans MT"/>
          <w:sz w:val="19"/>
          <w:szCs w:val="19"/>
        </w:rPr>
      </w:pPr>
      <w:r w:rsidRPr="009270F8">
        <w:rPr>
          <w:rFonts w:ascii="Gill Sans MT" w:hAnsi="Gill Sans MT"/>
          <w:sz w:val="19"/>
          <w:szCs w:val="19"/>
        </w:rPr>
        <w:t>Full name</w:t>
      </w:r>
      <w:r w:rsidR="008A0AAE" w:rsidRPr="009270F8">
        <w:rPr>
          <w:rFonts w:ascii="Gill Sans MT" w:hAnsi="Gill Sans MT"/>
          <w:sz w:val="19"/>
          <w:szCs w:val="19"/>
        </w:rPr>
        <w:t xml:space="preserve"> _____________________________</w:t>
      </w:r>
      <w:r w:rsidR="008A0AAE" w:rsidRPr="009270F8">
        <w:rPr>
          <w:rFonts w:ascii="Gill Sans MT" w:hAnsi="Gill Sans MT"/>
          <w:sz w:val="19"/>
          <w:szCs w:val="19"/>
        </w:rPr>
        <w:tab/>
      </w:r>
      <w:r w:rsidR="008A0AAE" w:rsidRPr="009270F8">
        <w:rPr>
          <w:rFonts w:ascii="Gill Sans MT" w:hAnsi="Gill Sans MT"/>
          <w:sz w:val="19"/>
          <w:szCs w:val="19"/>
        </w:rPr>
        <w:tab/>
      </w:r>
      <w:r w:rsidR="008A0AAE" w:rsidRPr="009270F8">
        <w:rPr>
          <w:rFonts w:ascii="Gill Sans MT" w:hAnsi="Gill Sans MT"/>
          <w:sz w:val="19"/>
          <w:szCs w:val="19"/>
        </w:rPr>
        <w:tab/>
      </w:r>
      <w:r w:rsidRPr="009270F8">
        <w:rPr>
          <w:rFonts w:ascii="Gill Sans MT" w:hAnsi="Gill Sans MT"/>
          <w:sz w:val="19"/>
          <w:szCs w:val="19"/>
        </w:rPr>
        <w:tab/>
      </w:r>
    </w:p>
    <w:p w14:paraId="2756064D" w14:textId="7F845E8D" w:rsidR="008A0AAE" w:rsidRPr="009270F8" w:rsidRDefault="00FB6AA7" w:rsidP="008A0AAE">
      <w:pPr>
        <w:tabs>
          <w:tab w:val="left" w:pos="4395"/>
          <w:tab w:val="left" w:pos="7797"/>
        </w:tabs>
        <w:spacing w:before="40" w:after="40" w:line="480" w:lineRule="auto"/>
        <w:jc w:val="both"/>
        <w:rPr>
          <w:rFonts w:ascii="Gill Sans MT" w:hAnsi="Gill Sans MT"/>
          <w:sz w:val="19"/>
          <w:szCs w:val="19"/>
        </w:rPr>
      </w:pPr>
      <w:r w:rsidRPr="009270F8">
        <w:rPr>
          <w:rFonts w:ascii="Gill Sans MT" w:hAnsi="Gill Sans MT"/>
          <w:sz w:val="19"/>
          <w:szCs w:val="19"/>
        </w:rPr>
        <w:t>Date</w:t>
      </w:r>
      <w:r w:rsidR="008A0AAE" w:rsidRPr="009270F8">
        <w:rPr>
          <w:rFonts w:ascii="Gill Sans MT" w:hAnsi="Gill Sans MT"/>
          <w:sz w:val="19"/>
          <w:szCs w:val="19"/>
        </w:rPr>
        <w:t xml:space="preserve"> ________________________________</w:t>
      </w:r>
      <w:r w:rsidR="008A0AAE" w:rsidRPr="009270F8">
        <w:rPr>
          <w:rFonts w:ascii="Gill Sans MT" w:hAnsi="Gill Sans MT"/>
          <w:sz w:val="19"/>
          <w:szCs w:val="19"/>
        </w:rPr>
        <w:tab/>
      </w:r>
    </w:p>
    <w:p w14:paraId="59885183" w14:textId="77777777" w:rsidR="005A4530" w:rsidRDefault="00FB6AA7" w:rsidP="005A4530">
      <w:pPr>
        <w:tabs>
          <w:tab w:val="left" w:pos="4395"/>
          <w:tab w:val="left" w:pos="7797"/>
        </w:tabs>
        <w:spacing w:before="40" w:after="40" w:line="480" w:lineRule="auto"/>
        <w:jc w:val="both"/>
        <w:rPr>
          <w:rFonts w:ascii="Gill Sans MT" w:hAnsi="Gill Sans MT"/>
          <w:b/>
          <w:color w:val="000000"/>
          <w:sz w:val="19"/>
          <w:szCs w:val="19"/>
        </w:rPr>
      </w:pPr>
      <w:r w:rsidRPr="009270F8">
        <w:rPr>
          <w:rFonts w:ascii="Gill Sans MT" w:hAnsi="Gill Sans MT"/>
          <w:sz w:val="19"/>
          <w:szCs w:val="19"/>
        </w:rPr>
        <w:t>Signature</w:t>
      </w:r>
      <w:r w:rsidR="008A0AAE" w:rsidRPr="009270F8">
        <w:rPr>
          <w:rFonts w:ascii="Gill Sans MT" w:hAnsi="Gill Sans MT"/>
          <w:sz w:val="19"/>
          <w:szCs w:val="19"/>
        </w:rPr>
        <w:t xml:space="preserve"> _____________________________</w:t>
      </w:r>
      <w:bookmarkStart w:id="14" w:name="_heading=h.35nkun2" w:colFirst="0" w:colLast="0"/>
      <w:bookmarkEnd w:id="14"/>
    </w:p>
    <w:p w14:paraId="2A36B0A6" w14:textId="65174D11" w:rsidR="005A4530" w:rsidRDefault="005A4530">
      <w:pPr>
        <w:rPr>
          <w:rFonts w:ascii="Gill Sans MT" w:hAnsi="Gill Sans MT"/>
          <w:b/>
          <w:color w:val="000000"/>
          <w:sz w:val="19"/>
          <w:szCs w:val="19"/>
        </w:rPr>
      </w:pPr>
      <w:bookmarkStart w:id="15" w:name="_GoBack"/>
      <w:bookmarkEnd w:id="15"/>
    </w:p>
    <w:sectPr w:rsidR="005A4530" w:rsidSect="008B3C2A">
      <w:footerReference w:type="even" r:id="rId8"/>
      <w:footerReference w:type="default" r:id="rId9"/>
      <w:headerReference w:type="first" r:id="rId10"/>
      <w:footerReference w:type="first" r:id="rId11"/>
      <w:pgSz w:w="11907" w:h="16840" w:code="9"/>
      <w:pgMar w:top="709" w:right="567" w:bottom="1077" w:left="851"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CA129" w14:textId="77777777" w:rsidR="0045795E" w:rsidRPr="00E725FE" w:rsidRDefault="0045795E">
      <w:r w:rsidRPr="00E725FE">
        <w:separator/>
      </w:r>
    </w:p>
  </w:endnote>
  <w:endnote w:type="continuationSeparator" w:id="0">
    <w:p w14:paraId="0AD1445D" w14:textId="77777777" w:rsidR="0045795E" w:rsidRPr="00E725FE" w:rsidRDefault="0045795E">
      <w:r w:rsidRPr="00E725FE">
        <w:continuationSeparator/>
      </w:r>
    </w:p>
  </w:endnote>
  <w:endnote w:type="continuationNotice" w:id="1">
    <w:p w14:paraId="22F3E5F1" w14:textId="77777777" w:rsidR="0045795E" w:rsidRDefault="004579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Old English Text MT">
    <w:panose1 w:val="03040902040508030806"/>
    <w:charset w:val="00"/>
    <w:family w:val="script"/>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tima">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22B9C" w14:textId="77777777" w:rsidR="0048550F" w:rsidRDefault="0048550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7B2FCE7F" w14:textId="77777777" w:rsidR="0048550F" w:rsidRDefault="0048550F">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8D3B5" w14:textId="428DDBB9" w:rsidR="0048550F" w:rsidRPr="00593E18" w:rsidRDefault="0048550F" w:rsidP="00EC408F">
    <w:pPr>
      <w:pStyle w:val="Pidipagina"/>
      <w:tabs>
        <w:tab w:val="clear" w:pos="4320"/>
        <w:tab w:val="clear" w:pos="8640"/>
        <w:tab w:val="right" w:pos="9214"/>
      </w:tabs>
      <w:ind w:right="5"/>
      <w:rPr>
        <w:sz w:val="18"/>
        <w:szCs w:val="18"/>
      </w:rPr>
    </w:pPr>
    <w:r w:rsidRPr="00593E18">
      <w:rPr>
        <w:sz w:val="18"/>
        <w:szCs w:val="18"/>
      </w:rPr>
      <w:fldChar w:fldCharType="begin"/>
    </w:r>
    <w:r w:rsidRPr="00593E18">
      <w:rPr>
        <w:sz w:val="18"/>
        <w:szCs w:val="18"/>
      </w:rPr>
      <w:instrText xml:space="preserve"> </w:instrText>
    </w:r>
    <w:r>
      <w:rPr>
        <w:sz w:val="18"/>
        <w:szCs w:val="18"/>
      </w:rPr>
      <w:instrText>FILENAME</w:instrText>
    </w:r>
    <w:r w:rsidRPr="00593E18">
      <w:rPr>
        <w:sz w:val="18"/>
        <w:szCs w:val="18"/>
      </w:rPr>
      <w:instrText xml:space="preserve"> </w:instrText>
    </w:r>
    <w:r w:rsidRPr="00593E18">
      <w:rPr>
        <w:sz w:val="18"/>
        <w:szCs w:val="18"/>
      </w:rPr>
      <w:fldChar w:fldCharType="separate"/>
    </w:r>
    <w:r>
      <w:rPr>
        <w:noProof/>
        <w:sz w:val="18"/>
        <w:szCs w:val="18"/>
      </w:rPr>
      <w:t>Open Tender and Supplier Prequalification for Accomodation</w:t>
    </w:r>
    <w:r w:rsidR="00A844A0">
      <w:rPr>
        <w:noProof/>
        <w:sz w:val="18"/>
        <w:szCs w:val="18"/>
      </w:rPr>
      <w:t xml:space="preserve"> and food delivery</w:t>
    </w:r>
    <w:r>
      <w:rPr>
        <w:noProof/>
        <w:sz w:val="18"/>
        <w:szCs w:val="18"/>
      </w:rPr>
      <w:t xml:space="preserve"> Service (1)</w:t>
    </w:r>
    <w:r w:rsidRPr="00593E18">
      <w:rPr>
        <w:sz w:val="18"/>
        <w:szCs w:val="18"/>
      </w:rPr>
      <w:fldChar w:fldCharType="end"/>
    </w:r>
    <w:r>
      <w:rPr>
        <w:sz w:val="18"/>
        <w:szCs w:val="18"/>
      </w:rPr>
      <w:t>5</w:t>
    </w:r>
    <w:r w:rsidRPr="00593E18">
      <w:rPr>
        <w:sz w:val="18"/>
        <w:szCs w:val="18"/>
      </w:rPr>
      <w:tab/>
      <w:t xml:space="preserve">Page </w:t>
    </w:r>
    <w:r w:rsidRPr="00593E18">
      <w:rPr>
        <w:rStyle w:val="Numeropagina"/>
        <w:sz w:val="18"/>
        <w:szCs w:val="18"/>
      </w:rPr>
      <w:fldChar w:fldCharType="begin"/>
    </w:r>
    <w:r w:rsidRPr="00593E18">
      <w:rPr>
        <w:rStyle w:val="Numeropagina"/>
        <w:sz w:val="18"/>
        <w:szCs w:val="18"/>
      </w:rPr>
      <w:instrText xml:space="preserve"> </w:instrText>
    </w:r>
    <w:r>
      <w:rPr>
        <w:rStyle w:val="Numeropagina"/>
        <w:sz w:val="18"/>
        <w:szCs w:val="18"/>
      </w:rPr>
      <w:instrText>PAGE</w:instrText>
    </w:r>
    <w:r w:rsidRPr="00593E18">
      <w:rPr>
        <w:rStyle w:val="Numeropagina"/>
        <w:sz w:val="18"/>
        <w:szCs w:val="18"/>
      </w:rPr>
      <w:instrText xml:space="preserve"> </w:instrText>
    </w:r>
    <w:r w:rsidRPr="00593E18">
      <w:rPr>
        <w:rStyle w:val="Numeropagina"/>
        <w:sz w:val="18"/>
        <w:szCs w:val="18"/>
      </w:rPr>
      <w:fldChar w:fldCharType="separate"/>
    </w:r>
    <w:r w:rsidR="002667AE">
      <w:rPr>
        <w:rStyle w:val="Numeropagina"/>
        <w:noProof/>
        <w:sz w:val="18"/>
        <w:szCs w:val="18"/>
      </w:rPr>
      <w:t>7</w:t>
    </w:r>
    <w:r w:rsidRPr="00593E18">
      <w:rPr>
        <w:rStyle w:val="Numeropagina"/>
        <w:sz w:val="18"/>
        <w:szCs w:val="18"/>
      </w:rPr>
      <w:fldChar w:fldCharType="end"/>
    </w:r>
    <w:r w:rsidRPr="00593E18">
      <w:rPr>
        <w:rStyle w:val="Numeropagina"/>
        <w:sz w:val="18"/>
        <w:szCs w:val="18"/>
      </w:rPr>
      <w:t xml:space="preserve"> of </w:t>
    </w:r>
    <w:r w:rsidRPr="00593E18">
      <w:rPr>
        <w:rStyle w:val="Numeropagina"/>
        <w:sz w:val="18"/>
        <w:szCs w:val="18"/>
      </w:rPr>
      <w:fldChar w:fldCharType="begin"/>
    </w:r>
    <w:r w:rsidRPr="00593E18">
      <w:rPr>
        <w:rStyle w:val="Numeropagina"/>
        <w:sz w:val="18"/>
        <w:szCs w:val="18"/>
      </w:rPr>
      <w:instrText xml:space="preserve"> </w:instrText>
    </w:r>
    <w:r>
      <w:rPr>
        <w:rStyle w:val="Numeropagina"/>
        <w:sz w:val="18"/>
        <w:szCs w:val="18"/>
      </w:rPr>
      <w:instrText>NUMPAGES</w:instrText>
    </w:r>
    <w:r w:rsidRPr="00593E18">
      <w:rPr>
        <w:rStyle w:val="Numeropagina"/>
        <w:sz w:val="18"/>
        <w:szCs w:val="18"/>
      </w:rPr>
      <w:instrText xml:space="preserve"> </w:instrText>
    </w:r>
    <w:r w:rsidRPr="00593E18">
      <w:rPr>
        <w:rStyle w:val="Numeropagina"/>
        <w:sz w:val="18"/>
        <w:szCs w:val="18"/>
      </w:rPr>
      <w:fldChar w:fldCharType="separate"/>
    </w:r>
    <w:r w:rsidR="002667AE">
      <w:rPr>
        <w:rStyle w:val="Numeropagina"/>
        <w:noProof/>
        <w:sz w:val="18"/>
        <w:szCs w:val="18"/>
      </w:rPr>
      <w:t>7</w:t>
    </w:r>
    <w:r w:rsidRPr="00593E18">
      <w:rPr>
        <w:rStyle w:val="Numeropagina"/>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B1416" w14:textId="53CE3432" w:rsidR="0048550F" w:rsidRPr="00593E18" w:rsidRDefault="0048550F" w:rsidP="00292EE7">
    <w:pPr>
      <w:pStyle w:val="Pidipagina"/>
      <w:tabs>
        <w:tab w:val="clear" w:pos="4320"/>
        <w:tab w:val="clear" w:pos="8640"/>
        <w:tab w:val="right" w:pos="9214"/>
      </w:tabs>
      <w:ind w:right="5"/>
      <w:rPr>
        <w:rStyle w:val="Numeropagina"/>
        <w:sz w:val="18"/>
        <w:szCs w:val="18"/>
      </w:rPr>
    </w:pPr>
    <w:r>
      <w:rPr>
        <w:b/>
        <w:sz w:val="18"/>
        <w:szCs w:val="18"/>
      </w:rPr>
      <w:t>15 January 2016</w:t>
    </w:r>
    <w:r w:rsidRPr="00593E18">
      <w:rPr>
        <w:sz w:val="18"/>
        <w:szCs w:val="18"/>
      </w:rPr>
      <w:tab/>
      <w:t xml:space="preserve">Page </w:t>
    </w:r>
    <w:r w:rsidRPr="00593E18">
      <w:rPr>
        <w:rStyle w:val="Numeropagina"/>
        <w:sz w:val="18"/>
        <w:szCs w:val="18"/>
      </w:rPr>
      <w:fldChar w:fldCharType="begin"/>
    </w:r>
    <w:r w:rsidRPr="00593E18">
      <w:rPr>
        <w:rStyle w:val="Numeropagina"/>
        <w:sz w:val="18"/>
        <w:szCs w:val="18"/>
      </w:rPr>
      <w:instrText xml:space="preserve"> </w:instrText>
    </w:r>
    <w:r>
      <w:rPr>
        <w:rStyle w:val="Numeropagina"/>
        <w:sz w:val="18"/>
        <w:szCs w:val="18"/>
      </w:rPr>
      <w:instrText>PAGE</w:instrText>
    </w:r>
    <w:r w:rsidRPr="00593E18">
      <w:rPr>
        <w:rStyle w:val="Numeropagina"/>
        <w:sz w:val="18"/>
        <w:szCs w:val="18"/>
      </w:rPr>
      <w:instrText xml:space="preserve"> </w:instrText>
    </w:r>
    <w:r w:rsidRPr="00593E18">
      <w:rPr>
        <w:rStyle w:val="Numeropagina"/>
        <w:sz w:val="18"/>
        <w:szCs w:val="18"/>
      </w:rPr>
      <w:fldChar w:fldCharType="separate"/>
    </w:r>
    <w:r>
      <w:rPr>
        <w:rStyle w:val="Numeropagina"/>
        <w:noProof/>
        <w:sz w:val="18"/>
        <w:szCs w:val="18"/>
      </w:rPr>
      <w:t>1</w:t>
    </w:r>
    <w:r w:rsidRPr="00593E18">
      <w:rPr>
        <w:rStyle w:val="Numeropagina"/>
        <w:sz w:val="18"/>
        <w:szCs w:val="18"/>
      </w:rPr>
      <w:fldChar w:fldCharType="end"/>
    </w:r>
    <w:r w:rsidRPr="00593E18">
      <w:rPr>
        <w:rStyle w:val="Numeropagina"/>
        <w:sz w:val="18"/>
        <w:szCs w:val="18"/>
      </w:rPr>
      <w:t xml:space="preserve"> of </w:t>
    </w:r>
    <w:r w:rsidRPr="00593E18">
      <w:rPr>
        <w:rStyle w:val="Numeropagina"/>
        <w:sz w:val="18"/>
        <w:szCs w:val="18"/>
      </w:rPr>
      <w:fldChar w:fldCharType="begin"/>
    </w:r>
    <w:r w:rsidRPr="00593E18">
      <w:rPr>
        <w:rStyle w:val="Numeropagina"/>
        <w:sz w:val="18"/>
        <w:szCs w:val="18"/>
      </w:rPr>
      <w:instrText xml:space="preserve"> </w:instrText>
    </w:r>
    <w:r>
      <w:rPr>
        <w:rStyle w:val="Numeropagina"/>
        <w:sz w:val="18"/>
        <w:szCs w:val="18"/>
      </w:rPr>
      <w:instrText>NUMPAGES</w:instrText>
    </w:r>
    <w:r w:rsidRPr="00593E18">
      <w:rPr>
        <w:rStyle w:val="Numeropagina"/>
        <w:sz w:val="18"/>
        <w:szCs w:val="18"/>
      </w:rPr>
      <w:instrText xml:space="preserve"> </w:instrText>
    </w:r>
    <w:r w:rsidRPr="00593E18">
      <w:rPr>
        <w:rStyle w:val="Numeropagina"/>
        <w:sz w:val="18"/>
        <w:szCs w:val="18"/>
      </w:rPr>
      <w:fldChar w:fldCharType="separate"/>
    </w:r>
    <w:r>
      <w:rPr>
        <w:rStyle w:val="Numeropagina"/>
        <w:noProof/>
        <w:sz w:val="18"/>
        <w:szCs w:val="18"/>
      </w:rPr>
      <w:t>31</w:t>
    </w:r>
    <w:r w:rsidRPr="00593E18">
      <w:rPr>
        <w:rStyle w:val="Numeropagina"/>
        <w:sz w:val="18"/>
        <w:szCs w:val="18"/>
      </w:rPr>
      <w:fldChar w:fldCharType="end"/>
    </w:r>
  </w:p>
  <w:p w14:paraId="119E360F" w14:textId="50B9FDA7" w:rsidR="0048550F" w:rsidRPr="00593E18" w:rsidRDefault="0048550F" w:rsidP="00292EE7">
    <w:pPr>
      <w:rPr>
        <w:sz w:val="18"/>
        <w:szCs w:val="18"/>
      </w:rPr>
    </w:pPr>
    <w:r w:rsidRPr="00593E18">
      <w:rPr>
        <w:sz w:val="18"/>
        <w:szCs w:val="18"/>
      </w:rPr>
      <w:fldChar w:fldCharType="begin"/>
    </w:r>
    <w:r w:rsidRPr="00593E18">
      <w:rPr>
        <w:sz w:val="18"/>
        <w:szCs w:val="18"/>
      </w:rPr>
      <w:instrText xml:space="preserve"> </w:instrText>
    </w:r>
    <w:r>
      <w:rPr>
        <w:sz w:val="18"/>
        <w:szCs w:val="18"/>
      </w:rPr>
      <w:instrText>FILENAME</w:instrText>
    </w:r>
    <w:r w:rsidRPr="00593E18">
      <w:rPr>
        <w:sz w:val="18"/>
        <w:szCs w:val="18"/>
      </w:rPr>
      <w:instrText xml:space="preserve"> </w:instrText>
    </w:r>
    <w:r w:rsidRPr="00593E18">
      <w:rPr>
        <w:sz w:val="18"/>
        <w:szCs w:val="18"/>
      </w:rPr>
      <w:fldChar w:fldCharType="separate"/>
    </w:r>
    <w:r>
      <w:rPr>
        <w:noProof/>
        <w:sz w:val="18"/>
        <w:szCs w:val="18"/>
      </w:rPr>
      <w:t>OPEN TENDER &amp; SUPPLIER PREQUALIFICATION FOR ACCOMMODATION SERVICE (1)</w:t>
    </w:r>
    <w:r w:rsidRPr="00593E18">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7C90DE" w14:textId="77777777" w:rsidR="0045795E" w:rsidRPr="00E725FE" w:rsidRDefault="0045795E">
      <w:r w:rsidRPr="00E725FE">
        <w:separator/>
      </w:r>
    </w:p>
  </w:footnote>
  <w:footnote w:type="continuationSeparator" w:id="0">
    <w:p w14:paraId="36FDDA37" w14:textId="77777777" w:rsidR="0045795E" w:rsidRPr="00E725FE" w:rsidRDefault="0045795E">
      <w:r w:rsidRPr="00E725FE">
        <w:continuationSeparator/>
      </w:r>
    </w:p>
  </w:footnote>
  <w:footnote w:type="continuationNotice" w:id="1">
    <w:p w14:paraId="50C10C1D" w14:textId="77777777" w:rsidR="0045795E" w:rsidRDefault="0045795E"/>
  </w:footnote>
  <w:footnote w:id="2">
    <w:p w14:paraId="6EF00241" w14:textId="77777777" w:rsidR="0048550F" w:rsidRDefault="0048550F" w:rsidP="00FB6AA7">
      <w:pPr>
        <w:pBdr>
          <w:top w:val="nil"/>
          <w:left w:val="nil"/>
          <w:bottom w:val="nil"/>
          <w:right w:val="nil"/>
          <w:between w:val="nil"/>
        </w:pBdr>
        <w:rPr>
          <w:color w:val="000000"/>
          <w:sz w:val="20"/>
        </w:rPr>
      </w:pPr>
      <w:r>
        <w:rPr>
          <w:vertAlign w:val="superscript"/>
        </w:rPr>
        <w:footnoteRef/>
      </w:r>
      <w:r>
        <w:rPr>
          <w:color w:val="000000"/>
          <w:sz w:val="20"/>
        </w:rPr>
        <w:t xml:space="preserve"> Country in which the legal entity is established.</w:t>
      </w:r>
    </w:p>
  </w:footnote>
  <w:footnote w:id="3">
    <w:p w14:paraId="1993FF44" w14:textId="77777777" w:rsidR="0048550F" w:rsidRDefault="0048550F" w:rsidP="00FB6AA7">
      <w:pPr>
        <w:pBdr>
          <w:top w:val="nil"/>
          <w:left w:val="nil"/>
          <w:bottom w:val="nil"/>
          <w:right w:val="nil"/>
          <w:between w:val="nil"/>
        </w:pBdr>
        <w:rPr>
          <w:color w:val="000000"/>
          <w:sz w:val="20"/>
        </w:rPr>
      </w:pPr>
      <w:r>
        <w:rPr>
          <w:vertAlign w:val="superscript"/>
        </w:rPr>
        <w:footnoteRef/>
      </w:r>
      <w:r>
        <w:rPr>
          <w:color w:val="000000"/>
          <w:sz w:val="20"/>
        </w:rPr>
        <w:t xml:space="preserve"> The declaration under this point (2) is voluntary and it cannot have adverse legal effect on the economic operator until the conditions of Article 141(1) (a) FR </w:t>
      </w:r>
      <w:proofErr w:type="gramStart"/>
      <w:r>
        <w:rPr>
          <w:color w:val="000000"/>
          <w:sz w:val="20"/>
        </w:rPr>
        <w:t>are met</w:t>
      </w:r>
      <w:proofErr w:type="gramEnd"/>
      <w:r>
        <w:rPr>
          <w:color w:val="000000"/>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780F7" w14:textId="77777777" w:rsidR="0048550F" w:rsidRDefault="0048550F" w:rsidP="00292EE7">
    <w:pPr>
      <w:pStyle w:val="Intestazion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450AB7E"/>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7BC670D"/>
    <w:multiLevelType w:val="hybridMultilevel"/>
    <w:tmpl w:val="4816C962"/>
    <w:lvl w:ilvl="0" w:tplc="C87A79D4">
      <w:start w:val="1"/>
      <w:numFmt w:val="decimal"/>
      <w:lvlText w:val="%1."/>
      <w:lvlJc w:val="left"/>
      <w:pPr>
        <w:ind w:left="1070" w:hanging="360"/>
      </w:pPr>
      <w:rPr>
        <w:rFonts w:hint="default"/>
      </w:rPr>
    </w:lvl>
    <w:lvl w:ilvl="1" w:tplc="04100019" w:tentative="1">
      <w:start w:val="1"/>
      <w:numFmt w:val="lowerLetter"/>
      <w:lvlText w:val="%2."/>
      <w:lvlJc w:val="left"/>
      <w:pPr>
        <w:ind w:left="1799" w:hanging="360"/>
      </w:pPr>
    </w:lvl>
    <w:lvl w:ilvl="2" w:tplc="0410001B" w:tentative="1">
      <w:start w:val="1"/>
      <w:numFmt w:val="lowerRoman"/>
      <w:lvlText w:val="%3."/>
      <w:lvlJc w:val="right"/>
      <w:pPr>
        <w:ind w:left="2519" w:hanging="180"/>
      </w:pPr>
    </w:lvl>
    <w:lvl w:ilvl="3" w:tplc="0410000F" w:tentative="1">
      <w:start w:val="1"/>
      <w:numFmt w:val="decimal"/>
      <w:lvlText w:val="%4."/>
      <w:lvlJc w:val="left"/>
      <w:pPr>
        <w:ind w:left="3239" w:hanging="360"/>
      </w:pPr>
    </w:lvl>
    <w:lvl w:ilvl="4" w:tplc="04100019" w:tentative="1">
      <w:start w:val="1"/>
      <w:numFmt w:val="lowerLetter"/>
      <w:lvlText w:val="%5."/>
      <w:lvlJc w:val="left"/>
      <w:pPr>
        <w:ind w:left="3959" w:hanging="360"/>
      </w:pPr>
    </w:lvl>
    <w:lvl w:ilvl="5" w:tplc="0410001B" w:tentative="1">
      <w:start w:val="1"/>
      <w:numFmt w:val="lowerRoman"/>
      <w:lvlText w:val="%6."/>
      <w:lvlJc w:val="right"/>
      <w:pPr>
        <w:ind w:left="4679" w:hanging="180"/>
      </w:pPr>
    </w:lvl>
    <w:lvl w:ilvl="6" w:tplc="0410000F" w:tentative="1">
      <w:start w:val="1"/>
      <w:numFmt w:val="decimal"/>
      <w:lvlText w:val="%7."/>
      <w:lvlJc w:val="left"/>
      <w:pPr>
        <w:ind w:left="5399" w:hanging="360"/>
      </w:pPr>
    </w:lvl>
    <w:lvl w:ilvl="7" w:tplc="04100019" w:tentative="1">
      <w:start w:val="1"/>
      <w:numFmt w:val="lowerLetter"/>
      <w:lvlText w:val="%8."/>
      <w:lvlJc w:val="left"/>
      <w:pPr>
        <w:ind w:left="6119" w:hanging="360"/>
      </w:pPr>
    </w:lvl>
    <w:lvl w:ilvl="8" w:tplc="0410001B" w:tentative="1">
      <w:start w:val="1"/>
      <w:numFmt w:val="lowerRoman"/>
      <w:lvlText w:val="%9."/>
      <w:lvlJc w:val="right"/>
      <w:pPr>
        <w:ind w:left="6839" w:hanging="180"/>
      </w:pPr>
    </w:lvl>
  </w:abstractNum>
  <w:abstractNum w:abstractNumId="2" w15:restartNumberingAfterBreak="0">
    <w:nsid w:val="07F73518"/>
    <w:multiLevelType w:val="hybridMultilevel"/>
    <w:tmpl w:val="0A2A5E8A"/>
    <w:lvl w:ilvl="0" w:tplc="8F66C52E">
      <w:start w:val="1"/>
      <w:numFmt w:val="bullet"/>
      <w:lvlText w:val="-"/>
      <w:lvlJc w:val="left"/>
      <w:pPr>
        <w:ind w:left="1429" w:hanging="360"/>
      </w:pPr>
      <w:rPr>
        <w:rFonts w:ascii="Calibri" w:hAnsi="Calibri" w:hint="default"/>
        <w:sz w:val="18"/>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0C9D2539"/>
    <w:multiLevelType w:val="multilevel"/>
    <w:tmpl w:val="46EE651E"/>
    <w:lvl w:ilvl="0">
      <w:start w:val="1"/>
      <w:numFmt w:val="decimal"/>
      <w:lvlText w:val="%1"/>
      <w:lvlJc w:val="left"/>
      <w:pPr>
        <w:ind w:left="0" w:firstLine="0"/>
      </w:pPr>
      <w:rPr>
        <w:rFonts w:ascii="Times" w:eastAsia="Times" w:hAnsi="Times" w:cs="Times"/>
        <w:b/>
        <w:i w:val="0"/>
        <w:smallCaps w:val="0"/>
        <w:strike w:val="0"/>
        <w:color w:val="000000"/>
        <w:sz w:val="32"/>
        <w:szCs w:val="32"/>
        <w:vertAlign w:val="baseline"/>
      </w:rPr>
    </w:lvl>
    <w:lvl w:ilvl="1">
      <w:start w:val="1"/>
      <w:numFmt w:val="decimal"/>
      <w:lvlText w:val="%1%2."/>
      <w:lvlJc w:val="left"/>
      <w:pPr>
        <w:ind w:left="8856" w:hanging="576"/>
      </w:pPr>
      <w:rPr>
        <w:rFonts w:ascii="Times" w:eastAsia="Times" w:hAnsi="Times" w:cs="Times"/>
        <w:b/>
        <w:i w:val="0"/>
        <w:smallCaps w:val="0"/>
        <w:strike w:val="0"/>
        <w:color w:val="000000"/>
        <w:sz w:val="22"/>
        <w:szCs w:val="22"/>
        <w:vertAlign w:val="baseli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2F322C4"/>
    <w:multiLevelType w:val="hybridMultilevel"/>
    <w:tmpl w:val="58F4E49A"/>
    <w:lvl w:ilvl="0" w:tplc="81F04900">
      <w:start w:val="1"/>
      <w:numFmt w:val="upperRoman"/>
      <w:lvlText w:val="%1."/>
      <w:lvlJc w:val="left"/>
      <w:pPr>
        <w:ind w:left="107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5BC0C10"/>
    <w:multiLevelType w:val="hybridMultilevel"/>
    <w:tmpl w:val="E08A97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E94DDC"/>
    <w:multiLevelType w:val="hybridMultilevel"/>
    <w:tmpl w:val="83B8A496"/>
    <w:lvl w:ilvl="0" w:tplc="7BE69DEE">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7" w15:restartNumberingAfterBreak="0">
    <w:nsid w:val="1BA41DB7"/>
    <w:multiLevelType w:val="hybridMultilevel"/>
    <w:tmpl w:val="236E7866"/>
    <w:lvl w:ilvl="0" w:tplc="A79EEDBE">
      <w:start w:val="1"/>
      <w:numFmt w:val="bullet"/>
      <w:lvlText w:val="-"/>
      <w:lvlJc w:val="left"/>
      <w:pPr>
        <w:ind w:left="502" w:hanging="360"/>
      </w:pPr>
      <w:rPr>
        <w:rFonts w:ascii="Times New Roman" w:eastAsia="Times New Roman" w:hAnsi="Times New Roman" w:cs="Times New Roman"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8" w15:restartNumberingAfterBreak="0">
    <w:nsid w:val="1C437F50"/>
    <w:multiLevelType w:val="hybridMultilevel"/>
    <w:tmpl w:val="C17E7F1A"/>
    <w:lvl w:ilvl="0" w:tplc="D458F3A0">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D4B70E5"/>
    <w:multiLevelType w:val="multilevel"/>
    <w:tmpl w:val="FA401474"/>
    <w:styleLink w:val="Style1"/>
    <w:lvl w:ilvl="0">
      <w:start w:val="1"/>
      <w:numFmt w:val="decimal"/>
      <w:lvlText w:val="%1."/>
      <w:lvlJc w:val="left"/>
      <w:pPr>
        <w:tabs>
          <w:tab w:val="num" w:pos="1080"/>
        </w:tabs>
        <w:ind w:left="720" w:hanging="360"/>
      </w:pPr>
      <w:rPr>
        <w:rFonts w:hint="default"/>
      </w:rPr>
    </w:lvl>
    <w:lvl w:ilvl="1">
      <w:start w:val="1"/>
      <w:numFmt w:val="decimal"/>
      <w:lvlText w:val="%1.%2."/>
      <w:lvlJc w:val="left"/>
      <w:pPr>
        <w:tabs>
          <w:tab w:val="num" w:pos="1800"/>
        </w:tabs>
        <w:ind w:left="1152" w:hanging="432"/>
      </w:pPr>
      <w:rPr>
        <w:rFonts w:ascii="Times New Roman" w:hAnsi="Times New Roman" w:hint="default"/>
        <w:sz w:val="22"/>
      </w:rPr>
    </w:lvl>
    <w:lvl w:ilvl="2">
      <w:start w:val="1"/>
      <w:numFmt w:val="decimal"/>
      <w:lvlText w:val="%1.%2.%3."/>
      <w:lvlJc w:val="left"/>
      <w:pPr>
        <w:tabs>
          <w:tab w:val="num" w:pos="288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400"/>
        </w:tabs>
        <w:ind w:left="3096" w:hanging="936"/>
      </w:pPr>
      <w:rPr>
        <w:rFonts w:hint="default"/>
      </w:rPr>
    </w:lvl>
    <w:lvl w:ilvl="6">
      <w:start w:val="1"/>
      <w:numFmt w:val="decimal"/>
      <w:lvlText w:val="%1.%2.%3.%4.%5.%6.%7."/>
      <w:lvlJc w:val="left"/>
      <w:pPr>
        <w:tabs>
          <w:tab w:val="num" w:pos="612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920"/>
        </w:tabs>
        <w:ind w:left="4680" w:hanging="1440"/>
      </w:pPr>
      <w:rPr>
        <w:rFonts w:hint="default"/>
      </w:rPr>
    </w:lvl>
  </w:abstractNum>
  <w:abstractNum w:abstractNumId="10" w15:restartNumberingAfterBreak="0">
    <w:nsid w:val="20174280"/>
    <w:multiLevelType w:val="hybridMultilevel"/>
    <w:tmpl w:val="C2B071AC"/>
    <w:lvl w:ilvl="0" w:tplc="E06E9EA2">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11" w15:restartNumberingAfterBreak="0">
    <w:nsid w:val="22403C6B"/>
    <w:multiLevelType w:val="hybridMultilevel"/>
    <w:tmpl w:val="2FAAF3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4297C04"/>
    <w:multiLevelType w:val="hybridMultilevel"/>
    <w:tmpl w:val="633C68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4F7607E"/>
    <w:multiLevelType w:val="multilevel"/>
    <w:tmpl w:val="14C8B33C"/>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25486F2F"/>
    <w:multiLevelType w:val="hybridMultilevel"/>
    <w:tmpl w:val="B67EA3D4"/>
    <w:lvl w:ilvl="0" w:tplc="D124C936">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5F016D0"/>
    <w:multiLevelType w:val="hybridMultilevel"/>
    <w:tmpl w:val="AA08A0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67346E1"/>
    <w:multiLevelType w:val="multilevel"/>
    <w:tmpl w:val="E2427BF0"/>
    <w:lvl w:ilvl="0">
      <w:start w:val="1"/>
      <w:numFmt w:val="decimal"/>
      <w:lvlText w:val="(%1)"/>
      <w:lvlJc w:val="left"/>
      <w:pPr>
        <w:ind w:left="502" w:hanging="360"/>
      </w:p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17" w15:restartNumberingAfterBreak="0">
    <w:nsid w:val="28BA2147"/>
    <w:multiLevelType w:val="multilevel"/>
    <w:tmpl w:val="7D26A802"/>
    <w:lvl w:ilvl="0">
      <w:start w:val="1"/>
      <w:numFmt w:val="bullet"/>
      <w:lvlText w:val=""/>
      <w:lvlJc w:val="left"/>
      <w:pPr>
        <w:tabs>
          <w:tab w:val="num" w:pos="360"/>
        </w:tabs>
        <w:ind w:left="360" w:hanging="360"/>
      </w:pPr>
      <w:rPr>
        <w:rFonts w:ascii="Symbol" w:hAnsi="Symbol" w:hint="default"/>
        <w:b/>
      </w:rPr>
    </w:lvl>
    <w:lvl w:ilvl="1">
      <w:start w:val="1"/>
      <w:numFmt w:val="decimal"/>
      <w:lvlText w:val="2.%2"/>
      <w:lvlJc w:val="left"/>
      <w:pPr>
        <w:tabs>
          <w:tab w:val="num" w:pos="644"/>
        </w:tabs>
        <w:ind w:left="644" w:hanging="360"/>
      </w:pPr>
      <w:rPr>
        <w:rFonts w:hint="default"/>
        <w:b/>
        <w:i w:val="0"/>
        <w:color w:val="auto"/>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4072"/>
        </w:tabs>
        <w:ind w:left="4072" w:hanging="1800"/>
      </w:pPr>
      <w:rPr>
        <w:rFonts w:hint="default"/>
        <w:b/>
      </w:rPr>
    </w:lvl>
  </w:abstractNum>
  <w:abstractNum w:abstractNumId="18" w15:restartNumberingAfterBreak="0">
    <w:nsid w:val="2B3D0DBE"/>
    <w:multiLevelType w:val="hybridMultilevel"/>
    <w:tmpl w:val="75FE014A"/>
    <w:lvl w:ilvl="0" w:tplc="CE2E6386">
      <w:start w:val="1"/>
      <w:numFmt w:val="bullet"/>
      <w:lvlText w:val="o"/>
      <w:lvlJc w:val="left"/>
      <w:pPr>
        <w:ind w:left="720" w:hanging="360"/>
      </w:pPr>
      <w:rPr>
        <w:rFonts w:ascii="Courier New" w:hAnsi="Courier New" w:cs="Wingdings" w:hint="default"/>
        <w:sz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C137F45"/>
    <w:multiLevelType w:val="hybridMultilevel"/>
    <w:tmpl w:val="9238E2F0"/>
    <w:lvl w:ilvl="0" w:tplc="F9E0AF7A">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E8436EC"/>
    <w:multiLevelType w:val="hybridMultilevel"/>
    <w:tmpl w:val="821CECF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65215BE"/>
    <w:multiLevelType w:val="hybridMultilevel"/>
    <w:tmpl w:val="11487DB2"/>
    <w:lvl w:ilvl="0" w:tplc="6BF2903A">
      <w:start w:val="1"/>
      <w:numFmt w:val="upperLetter"/>
      <w:lvlText w:val="%1."/>
      <w:lvlJc w:val="left"/>
      <w:pPr>
        <w:tabs>
          <w:tab w:val="num" w:pos="720"/>
        </w:tabs>
        <w:ind w:left="567" w:hanging="567"/>
      </w:pPr>
    </w:lvl>
    <w:lvl w:ilvl="1" w:tplc="7242BC6A">
      <w:start w:val="1"/>
      <w:numFmt w:val="decimal"/>
      <w:lvlText w:val="%2."/>
      <w:lvlJc w:val="left"/>
      <w:pPr>
        <w:tabs>
          <w:tab w:val="num" w:pos="680"/>
        </w:tabs>
        <w:ind w:left="1134" w:hanging="567"/>
      </w:pPr>
      <w:rPr>
        <w:b/>
        <w:i/>
      </w:rPr>
    </w:lvl>
    <w:lvl w:ilvl="2" w:tplc="25BCE3B4">
      <w:start w:val="1"/>
      <w:numFmt w:val="decimal"/>
      <w:lvlText w:val="%3"/>
      <w:lvlJc w:val="left"/>
      <w:pPr>
        <w:tabs>
          <w:tab w:val="num" w:pos="2550"/>
        </w:tabs>
        <w:ind w:left="2550" w:hanging="57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2" w15:restartNumberingAfterBreak="0">
    <w:nsid w:val="36812057"/>
    <w:multiLevelType w:val="hybridMultilevel"/>
    <w:tmpl w:val="C406B1DE"/>
    <w:lvl w:ilvl="0" w:tplc="85BC033C">
      <w:start w:val="1"/>
      <w:numFmt w:val="bullet"/>
      <w:lvlText w:val="-"/>
      <w:lvlJc w:val="left"/>
      <w:pPr>
        <w:ind w:left="1037" w:hanging="360"/>
      </w:pPr>
      <w:rPr>
        <w:rFonts w:ascii="Times New Roman" w:eastAsia="Times New Roman" w:hAnsi="Times New Roman" w:cs="Times New Roman" w:hint="default"/>
      </w:rPr>
    </w:lvl>
    <w:lvl w:ilvl="1" w:tplc="04100003" w:tentative="1">
      <w:start w:val="1"/>
      <w:numFmt w:val="bullet"/>
      <w:lvlText w:val="o"/>
      <w:lvlJc w:val="left"/>
      <w:pPr>
        <w:ind w:left="1757" w:hanging="360"/>
      </w:pPr>
      <w:rPr>
        <w:rFonts w:ascii="Courier New" w:hAnsi="Courier New" w:cs="Courier New" w:hint="default"/>
      </w:rPr>
    </w:lvl>
    <w:lvl w:ilvl="2" w:tplc="04100005" w:tentative="1">
      <w:start w:val="1"/>
      <w:numFmt w:val="bullet"/>
      <w:lvlText w:val=""/>
      <w:lvlJc w:val="left"/>
      <w:pPr>
        <w:ind w:left="2477" w:hanging="360"/>
      </w:pPr>
      <w:rPr>
        <w:rFonts w:ascii="Wingdings" w:hAnsi="Wingdings" w:hint="default"/>
      </w:rPr>
    </w:lvl>
    <w:lvl w:ilvl="3" w:tplc="04100001" w:tentative="1">
      <w:start w:val="1"/>
      <w:numFmt w:val="bullet"/>
      <w:lvlText w:val=""/>
      <w:lvlJc w:val="left"/>
      <w:pPr>
        <w:ind w:left="3197" w:hanging="360"/>
      </w:pPr>
      <w:rPr>
        <w:rFonts w:ascii="Symbol" w:hAnsi="Symbol" w:hint="default"/>
      </w:rPr>
    </w:lvl>
    <w:lvl w:ilvl="4" w:tplc="04100003" w:tentative="1">
      <w:start w:val="1"/>
      <w:numFmt w:val="bullet"/>
      <w:lvlText w:val="o"/>
      <w:lvlJc w:val="left"/>
      <w:pPr>
        <w:ind w:left="3917" w:hanging="360"/>
      </w:pPr>
      <w:rPr>
        <w:rFonts w:ascii="Courier New" w:hAnsi="Courier New" w:cs="Courier New" w:hint="default"/>
      </w:rPr>
    </w:lvl>
    <w:lvl w:ilvl="5" w:tplc="04100005" w:tentative="1">
      <w:start w:val="1"/>
      <w:numFmt w:val="bullet"/>
      <w:lvlText w:val=""/>
      <w:lvlJc w:val="left"/>
      <w:pPr>
        <w:ind w:left="4637" w:hanging="360"/>
      </w:pPr>
      <w:rPr>
        <w:rFonts w:ascii="Wingdings" w:hAnsi="Wingdings" w:hint="default"/>
      </w:rPr>
    </w:lvl>
    <w:lvl w:ilvl="6" w:tplc="04100001" w:tentative="1">
      <w:start w:val="1"/>
      <w:numFmt w:val="bullet"/>
      <w:lvlText w:val=""/>
      <w:lvlJc w:val="left"/>
      <w:pPr>
        <w:ind w:left="5357" w:hanging="360"/>
      </w:pPr>
      <w:rPr>
        <w:rFonts w:ascii="Symbol" w:hAnsi="Symbol" w:hint="default"/>
      </w:rPr>
    </w:lvl>
    <w:lvl w:ilvl="7" w:tplc="04100003" w:tentative="1">
      <w:start w:val="1"/>
      <w:numFmt w:val="bullet"/>
      <w:lvlText w:val="o"/>
      <w:lvlJc w:val="left"/>
      <w:pPr>
        <w:ind w:left="6077" w:hanging="360"/>
      </w:pPr>
      <w:rPr>
        <w:rFonts w:ascii="Courier New" w:hAnsi="Courier New" w:cs="Courier New" w:hint="default"/>
      </w:rPr>
    </w:lvl>
    <w:lvl w:ilvl="8" w:tplc="04100005" w:tentative="1">
      <w:start w:val="1"/>
      <w:numFmt w:val="bullet"/>
      <w:lvlText w:val=""/>
      <w:lvlJc w:val="left"/>
      <w:pPr>
        <w:ind w:left="6797" w:hanging="360"/>
      </w:pPr>
      <w:rPr>
        <w:rFonts w:ascii="Wingdings" w:hAnsi="Wingdings" w:hint="default"/>
      </w:rPr>
    </w:lvl>
  </w:abstractNum>
  <w:abstractNum w:abstractNumId="23" w15:restartNumberingAfterBreak="0">
    <w:nsid w:val="38752986"/>
    <w:multiLevelType w:val="hybridMultilevel"/>
    <w:tmpl w:val="7BE43F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3029F5"/>
    <w:multiLevelType w:val="hybridMultilevel"/>
    <w:tmpl w:val="AD0C45C0"/>
    <w:lvl w:ilvl="0" w:tplc="A2A4095E">
      <w:start w:val="8"/>
      <w:numFmt w:val="bullet"/>
      <w:lvlText w:val="-"/>
      <w:lvlJc w:val="left"/>
      <w:pPr>
        <w:ind w:left="1074"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BB97351"/>
    <w:multiLevelType w:val="multilevel"/>
    <w:tmpl w:val="6868B790"/>
    <w:lvl w:ilvl="0">
      <w:start w:val="1"/>
      <w:numFmt w:val="decimal"/>
      <w:lvlText w:val="(%1)"/>
      <w:lvlJc w:val="left"/>
      <w:pPr>
        <w:ind w:left="502" w:hanging="360"/>
      </w:p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26" w15:restartNumberingAfterBreak="0">
    <w:nsid w:val="3D517C52"/>
    <w:multiLevelType w:val="multilevel"/>
    <w:tmpl w:val="4790EE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EAB688A"/>
    <w:multiLevelType w:val="multilevel"/>
    <w:tmpl w:val="415CB254"/>
    <w:lvl w:ilvl="0">
      <w:start w:val="1"/>
      <w:numFmt w:val="decimal"/>
      <w:lvlText w:val="11.%1"/>
      <w:lvlJc w:val="left"/>
      <w:pPr>
        <w:ind w:left="720" w:hanging="360"/>
      </w:pPr>
      <w:rPr>
        <w:rFonts w:hint="default"/>
        <w:b/>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pStyle w:val="Titolo4"/>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29" w15:restartNumberingAfterBreak="0">
    <w:nsid w:val="3F8A4477"/>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30" w15:restartNumberingAfterBreak="0">
    <w:nsid w:val="41B445D5"/>
    <w:multiLevelType w:val="multilevel"/>
    <w:tmpl w:val="69C087D6"/>
    <w:lvl w:ilvl="0">
      <w:start w:val="1"/>
      <w:numFmt w:val="bullet"/>
      <w:lvlText w:val="–"/>
      <w:lvlJc w:val="left"/>
      <w:pPr>
        <w:tabs>
          <w:tab w:val="num" w:pos="1702"/>
        </w:tabs>
        <w:ind w:left="1702" w:hanging="284"/>
      </w:pPr>
      <w:rPr>
        <w:rFonts w:ascii="Old English Text MT" w:hAnsi="Old English Text MT" w:cs="Wingdings" w:hint="default"/>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2D93089"/>
    <w:multiLevelType w:val="multilevel"/>
    <w:tmpl w:val="AB90446E"/>
    <w:lvl w:ilvl="0">
      <w:start w:val="1"/>
      <w:numFmt w:val="decimal"/>
      <w:lvlText w:val="%1"/>
      <w:lvlJc w:val="left"/>
      <w:pPr>
        <w:ind w:left="384" w:hanging="384"/>
      </w:pPr>
      <w:rPr>
        <w:rFonts w:hint="default"/>
        <w:sz w:val="28"/>
      </w:rPr>
    </w:lvl>
    <w:lvl w:ilvl="1">
      <w:start w:val="2"/>
      <w:numFmt w:val="decimal"/>
      <w:lvlText w:val="%1.%2"/>
      <w:lvlJc w:val="left"/>
      <w:pPr>
        <w:ind w:left="384" w:hanging="384"/>
      </w:pPr>
      <w:rPr>
        <w:rFonts w:hint="default"/>
        <w:sz w:val="19"/>
        <w:szCs w:val="19"/>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32" w15:restartNumberingAfterBreak="0">
    <w:nsid w:val="45940EAB"/>
    <w:multiLevelType w:val="hybridMultilevel"/>
    <w:tmpl w:val="602C093C"/>
    <w:lvl w:ilvl="0" w:tplc="85BC033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4E364390"/>
    <w:multiLevelType w:val="hybridMultilevel"/>
    <w:tmpl w:val="C54CA346"/>
    <w:lvl w:ilvl="0" w:tplc="242C2C46">
      <w:numFmt w:val="bullet"/>
      <w:lvlText w:val=""/>
      <w:lvlJc w:val="left"/>
      <w:pPr>
        <w:ind w:left="1080" w:hanging="360"/>
      </w:pPr>
      <w:rPr>
        <w:rFonts w:ascii="Symbol" w:eastAsia="Times New Roman" w:hAnsi="Symbol"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4" w15:restartNumberingAfterBreak="0">
    <w:nsid w:val="52B06E14"/>
    <w:multiLevelType w:val="hybridMultilevel"/>
    <w:tmpl w:val="6C8C96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42F55B2"/>
    <w:multiLevelType w:val="multilevel"/>
    <w:tmpl w:val="8B70C538"/>
    <w:lvl w:ilvl="0">
      <w:start w:val="1"/>
      <w:numFmt w:val="lowerLetter"/>
      <w:pStyle w:val="PRAGHeading2"/>
      <w:lvlText w:val="(%1)"/>
      <w:lvlJc w:val="left"/>
      <w:pPr>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550157F8"/>
    <w:multiLevelType w:val="multilevel"/>
    <w:tmpl w:val="F872EA16"/>
    <w:lvl w:ilvl="0">
      <w:start w:val="1"/>
      <w:numFmt w:val="decimal"/>
      <w:lvlText w:val="4.%1"/>
      <w:lvlJc w:val="left"/>
      <w:pPr>
        <w:ind w:left="1004" w:hanging="360"/>
      </w:pPr>
      <w:rPr>
        <w:rFonts w:hint="default"/>
        <w:b/>
        <w:i w:val="0"/>
        <w:color w:val="auto"/>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37" w15:restartNumberingAfterBreak="0">
    <w:nsid w:val="572F6BC9"/>
    <w:multiLevelType w:val="multilevel"/>
    <w:tmpl w:val="EFA66630"/>
    <w:lvl w:ilvl="0">
      <w:start w:val="3"/>
      <w:numFmt w:val="decimal"/>
      <w:lvlText w:val="%1."/>
      <w:lvlJc w:val="left"/>
      <w:pPr>
        <w:ind w:left="502" w:hanging="360"/>
      </w:pPr>
      <w:rPr>
        <w:rFonts w:hint="default"/>
      </w:rPr>
    </w:lvl>
    <w:lvl w:ilvl="1">
      <w:start w:val="6"/>
      <w:numFmt w:val="decimal"/>
      <w:isLgl/>
      <w:lvlText w:val="%1.%2"/>
      <w:lvlJc w:val="left"/>
      <w:pPr>
        <w:ind w:left="1439" w:hanging="720"/>
      </w:pPr>
      <w:rPr>
        <w:rFonts w:hint="default"/>
        <w:b w:val="0"/>
      </w:rPr>
    </w:lvl>
    <w:lvl w:ilvl="2">
      <w:start w:val="1"/>
      <w:numFmt w:val="decimal"/>
      <w:isLgl/>
      <w:lvlText w:val="%1.%2.%3"/>
      <w:lvlJc w:val="left"/>
      <w:pPr>
        <w:ind w:left="1798" w:hanging="720"/>
      </w:pPr>
      <w:rPr>
        <w:rFonts w:hint="default"/>
        <w:b w:val="0"/>
      </w:rPr>
    </w:lvl>
    <w:lvl w:ilvl="3">
      <w:start w:val="1"/>
      <w:numFmt w:val="decimal"/>
      <w:isLgl/>
      <w:lvlText w:val="%1.%2.%3.%4"/>
      <w:lvlJc w:val="left"/>
      <w:pPr>
        <w:ind w:left="2157" w:hanging="720"/>
      </w:pPr>
      <w:rPr>
        <w:rFonts w:hint="default"/>
        <w:b w:val="0"/>
      </w:rPr>
    </w:lvl>
    <w:lvl w:ilvl="4">
      <w:start w:val="1"/>
      <w:numFmt w:val="decimal"/>
      <w:isLgl/>
      <w:lvlText w:val="%1.%2.%3.%4.%5"/>
      <w:lvlJc w:val="left"/>
      <w:pPr>
        <w:ind w:left="2876" w:hanging="1080"/>
      </w:pPr>
      <w:rPr>
        <w:rFonts w:hint="default"/>
        <w:b w:val="0"/>
      </w:rPr>
    </w:lvl>
    <w:lvl w:ilvl="5">
      <w:start w:val="1"/>
      <w:numFmt w:val="decimal"/>
      <w:isLgl/>
      <w:lvlText w:val="%1.%2.%3.%4.%5.%6"/>
      <w:lvlJc w:val="left"/>
      <w:pPr>
        <w:ind w:left="3235" w:hanging="1080"/>
      </w:pPr>
      <w:rPr>
        <w:rFonts w:hint="default"/>
        <w:b w:val="0"/>
      </w:rPr>
    </w:lvl>
    <w:lvl w:ilvl="6">
      <w:start w:val="1"/>
      <w:numFmt w:val="decimal"/>
      <w:isLgl/>
      <w:lvlText w:val="%1.%2.%3.%4.%5.%6.%7"/>
      <w:lvlJc w:val="left"/>
      <w:pPr>
        <w:ind w:left="3954" w:hanging="1440"/>
      </w:pPr>
      <w:rPr>
        <w:rFonts w:hint="default"/>
        <w:b w:val="0"/>
      </w:rPr>
    </w:lvl>
    <w:lvl w:ilvl="7">
      <w:start w:val="1"/>
      <w:numFmt w:val="decimal"/>
      <w:isLgl/>
      <w:lvlText w:val="%1.%2.%3.%4.%5.%6.%7.%8"/>
      <w:lvlJc w:val="left"/>
      <w:pPr>
        <w:ind w:left="4313" w:hanging="1440"/>
      </w:pPr>
      <w:rPr>
        <w:rFonts w:hint="default"/>
        <w:b w:val="0"/>
      </w:rPr>
    </w:lvl>
    <w:lvl w:ilvl="8">
      <w:start w:val="1"/>
      <w:numFmt w:val="decimal"/>
      <w:isLgl/>
      <w:lvlText w:val="%1.%2.%3.%4.%5.%6.%7.%8.%9"/>
      <w:lvlJc w:val="left"/>
      <w:pPr>
        <w:ind w:left="5032" w:hanging="1800"/>
      </w:pPr>
      <w:rPr>
        <w:rFonts w:hint="default"/>
        <w:b w:val="0"/>
      </w:rPr>
    </w:lvl>
  </w:abstractNum>
  <w:abstractNum w:abstractNumId="38" w15:restartNumberingAfterBreak="0">
    <w:nsid w:val="5A7F7ADC"/>
    <w:multiLevelType w:val="multilevel"/>
    <w:tmpl w:val="33A49C58"/>
    <w:lvl w:ilvl="0">
      <w:start w:val="1"/>
      <w:numFmt w:val="decimal"/>
      <w:lvlText w:val="%1."/>
      <w:lvlJc w:val="left"/>
      <w:pPr>
        <w:ind w:left="720" w:hanging="360"/>
      </w:pPr>
      <w:rPr>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A801A67"/>
    <w:multiLevelType w:val="hybridMultilevel"/>
    <w:tmpl w:val="C0D65E04"/>
    <w:lvl w:ilvl="0" w:tplc="ECDA214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AA655CC"/>
    <w:multiLevelType w:val="hybridMultilevel"/>
    <w:tmpl w:val="35F08F52"/>
    <w:lvl w:ilvl="0" w:tplc="84AC5AF8">
      <w:start w:val="1"/>
      <w:numFmt w:val="bullet"/>
      <w:lvlText w:val=""/>
      <w:lvlJc w:val="left"/>
      <w:pPr>
        <w:ind w:left="1074" w:hanging="360"/>
      </w:pPr>
      <w:rPr>
        <w:rFonts w:ascii="Symbol" w:eastAsia="Times New Roman" w:hAnsi="Symbol" w:cs="Times New Roman" w:hint="default"/>
        <w:b w:val="0"/>
        <w:u w:val="none"/>
      </w:rPr>
    </w:lvl>
    <w:lvl w:ilvl="1" w:tplc="04100003" w:tentative="1">
      <w:start w:val="1"/>
      <w:numFmt w:val="bullet"/>
      <w:lvlText w:val="o"/>
      <w:lvlJc w:val="left"/>
      <w:pPr>
        <w:ind w:left="1794" w:hanging="360"/>
      </w:pPr>
      <w:rPr>
        <w:rFonts w:ascii="Courier New" w:hAnsi="Courier New" w:cs="Courier New" w:hint="default"/>
      </w:rPr>
    </w:lvl>
    <w:lvl w:ilvl="2" w:tplc="04100005" w:tentative="1">
      <w:start w:val="1"/>
      <w:numFmt w:val="bullet"/>
      <w:lvlText w:val=""/>
      <w:lvlJc w:val="left"/>
      <w:pPr>
        <w:ind w:left="2514" w:hanging="360"/>
      </w:pPr>
      <w:rPr>
        <w:rFonts w:ascii="Wingdings" w:hAnsi="Wingdings" w:hint="default"/>
      </w:rPr>
    </w:lvl>
    <w:lvl w:ilvl="3" w:tplc="04100001" w:tentative="1">
      <w:start w:val="1"/>
      <w:numFmt w:val="bullet"/>
      <w:lvlText w:val=""/>
      <w:lvlJc w:val="left"/>
      <w:pPr>
        <w:ind w:left="3234" w:hanging="360"/>
      </w:pPr>
      <w:rPr>
        <w:rFonts w:ascii="Symbol" w:hAnsi="Symbol" w:hint="default"/>
      </w:rPr>
    </w:lvl>
    <w:lvl w:ilvl="4" w:tplc="04100003" w:tentative="1">
      <w:start w:val="1"/>
      <w:numFmt w:val="bullet"/>
      <w:lvlText w:val="o"/>
      <w:lvlJc w:val="left"/>
      <w:pPr>
        <w:ind w:left="3954" w:hanging="360"/>
      </w:pPr>
      <w:rPr>
        <w:rFonts w:ascii="Courier New" w:hAnsi="Courier New" w:cs="Courier New" w:hint="default"/>
      </w:rPr>
    </w:lvl>
    <w:lvl w:ilvl="5" w:tplc="04100005" w:tentative="1">
      <w:start w:val="1"/>
      <w:numFmt w:val="bullet"/>
      <w:lvlText w:val=""/>
      <w:lvlJc w:val="left"/>
      <w:pPr>
        <w:ind w:left="4674" w:hanging="360"/>
      </w:pPr>
      <w:rPr>
        <w:rFonts w:ascii="Wingdings" w:hAnsi="Wingdings" w:hint="default"/>
      </w:rPr>
    </w:lvl>
    <w:lvl w:ilvl="6" w:tplc="04100001" w:tentative="1">
      <w:start w:val="1"/>
      <w:numFmt w:val="bullet"/>
      <w:lvlText w:val=""/>
      <w:lvlJc w:val="left"/>
      <w:pPr>
        <w:ind w:left="5394" w:hanging="360"/>
      </w:pPr>
      <w:rPr>
        <w:rFonts w:ascii="Symbol" w:hAnsi="Symbol" w:hint="default"/>
      </w:rPr>
    </w:lvl>
    <w:lvl w:ilvl="7" w:tplc="04100003" w:tentative="1">
      <w:start w:val="1"/>
      <w:numFmt w:val="bullet"/>
      <w:lvlText w:val="o"/>
      <w:lvlJc w:val="left"/>
      <w:pPr>
        <w:ind w:left="6114" w:hanging="360"/>
      </w:pPr>
      <w:rPr>
        <w:rFonts w:ascii="Courier New" w:hAnsi="Courier New" w:cs="Courier New" w:hint="default"/>
      </w:rPr>
    </w:lvl>
    <w:lvl w:ilvl="8" w:tplc="04100005" w:tentative="1">
      <w:start w:val="1"/>
      <w:numFmt w:val="bullet"/>
      <w:lvlText w:val=""/>
      <w:lvlJc w:val="left"/>
      <w:pPr>
        <w:ind w:left="6834" w:hanging="360"/>
      </w:pPr>
      <w:rPr>
        <w:rFonts w:ascii="Wingdings" w:hAnsi="Wingdings" w:hint="default"/>
      </w:rPr>
    </w:lvl>
  </w:abstractNum>
  <w:abstractNum w:abstractNumId="41" w15:restartNumberingAfterBreak="0">
    <w:nsid w:val="5BF350A0"/>
    <w:multiLevelType w:val="multilevel"/>
    <w:tmpl w:val="7D742790"/>
    <w:lvl w:ilvl="0">
      <w:start w:val="1"/>
      <w:numFmt w:val="lowerLetter"/>
      <w:lvlText w:val="(%1)"/>
      <w:lvlJc w:val="left"/>
      <w:pPr>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5D3A450D"/>
    <w:multiLevelType w:val="hybridMultilevel"/>
    <w:tmpl w:val="BFA810EE"/>
    <w:lvl w:ilvl="0" w:tplc="FDB6DDE6">
      <w:start w:val="1"/>
      <w:numFmt w:val="decimal"/>
      <w:lvlText w:val="1.%1"/>
      <w:lvlJc w:val="left"/>
      <w:pPr>
        <w:tabs>
          <w:tab w:val="num" w:pos="720"/>
        </w:tabs>
        <w:ind w:left="720" w:hanging="360"/>
      </w:pPr>
      <w:rPr>
        <w:rFonts w:hint="default"/>
        <w:b/>
        <w:i w:val="0"/>
        <w:color w:val="auto"/>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3" w15:restartNumberingAfterBreak="0">
    <w:nsid w:val="5EA663AF"/>
    <w:multiLevelType w:val="hybridMultilevel"/>
    <w:tmpl w:val="16BA54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5EA70201"/>
    <w:multiLevelType w:val="hybridMultilevel"/>
    <w:tmpl w:val="91F01774"/>
    <w:lvl w:ilvl="0" w:tplc="4DA05768">
      <w:start w:val="1"/>
      <w:numFmt w:val="bullet"/>
      <w:lvlText w:val="-"/>
      <w:lvlJc w:val="left"/>
      <w:pPr>
        <w:ind w:left="1429" w:hanging="360"/>
      </w:pPr>
      <w:rPr>
        <w:rFonts w:ascii="Calibri" w:eastAsiaTheme="minorHAnsi" w:hAnsi="Calibri" w:cs="Calibri"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5" w15:restartNumberingAfterBreak="0">
    <w:nsid w:val="620E07E6"/>
    <w:multiLevelType w:val="singleLevel"/>
    <w:tmpl w:val="5B30D490"/>
    <w:lvl w:ilvl="0">
      <w:start w:val="1"/>
      <w:numFmt w:val="lowerLetter"/>
      <w:lvlText w:val="%1)"/>
      <w:lvlJc w:val="left"/>
      <w:pPr>
        <w:tabs>
          <w:tab w:val="num" w:pos="861"/>
        </w:tabs>
        <w:ind w:left="861" w:hanging="435"/>
      </w:pPr>
      <w:rPr>
        <w:rFonts w:hint="default"/>
      </w:rPr>
    </w:lvl>
  </w:abstractNum>
  <w:abstractNum w:abstractNumId="46" w15:restartNumberingAfterBreak="0">
    <w:nsid w:val="637D6EED"/>
    <w:multiLevelType w:val="hybridMultilevel"/>
    <w:tmpl w:val="74A8C76E"/>
    <w:lvl w:ilvl="0" w:tplc="47587E4C">
      <w:start w:val="1"/>
      <w:numFmt w:val="bullet"/>
      <w:lvlText w:val="–"/>
      <w:lvlJc w:val="left"/>
      <w:pPr>
        <w:tabs>
          <w:tab w:val="num" w:pos="2638"/>
        </w:tabs>
        <w:ind w:left="2638" w:hanging="784"/>
      </w:pPr>
      <w:rPr>
        <w:rFonts w:ascii="Old English Text MT" w:hAnsi="Old English Text MT" w:cs="Wingdings" w:hint="default"/>
      </w:rPr>
    </w:lvl>
    <w:lvl w:ilvl="1" w:tplc="08090003">
      <w:start w:val="1"/>
      <w:numFmt w:val="bullet"/>
      <w:lvlText w:val="o"/>
      <w:lvlJc w:val="left"/>
      <w:pPr>
        <w:tabs>
          <w:tab w:val="num" w:pos="2574"/>
        </w:tabs>
        <w:ind w:left="2574" w:hanging="360"/>
      </w:pPr>
      <w:rPr>
        <w:rFonts w:ascii="Courier New" w:hAnsi="Courier New" w:cs="Wingdings"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Wingdings"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Wingdings"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47" w15:restartNumberingAfterBreak="0">
    <w:nsid w:val="66EB0389"/>
    <w:multiLevelType w:val="hybridMultilevel"/>
    <w:tmpl w:val="5F0472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15:restartNumberingAfterBreak="0">
    <w:nsid w:val="69C20685"/>
    <w:multiLevelType w:val="hybridMultilevel"/>
    <w:tmpl w:val="ACBA0C14"/>
    <w:lvl w:ilvl="0" w:tplc="4DA05768">
      <w:start w:val="1"/>
      <w:numFmt w:val="bullet"/>
      <w:lvlText w:val="-"/>
      <w:lvlJc w:val="left"/>
      <w:pPr>
        <w:ind w:left="2138" w:hanging="360"/>
      </w:pPr>
      <w:rPr>
        <w:rFonts w:ascii="Calibri" w:eastAsiaTheme="minorHAnsi" w:hAnsi="Calibri" w:cs="Calibri"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50" w15:restartNumberingAfterBreak="0">
    <w:nsid w:val="6BED381A"/>
    <w:multiLevelType w:val="hybridMultilevel"/>
    <w:tmpl w:val="186066A6"/>
    <w:lvl w:ilvl="0" w:tplc="CB2AAA34">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70CC177A"/>
    <w:multiLevelType w:val="hybridMultilevel"/>
    <w:tmpl w:val="96908D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233641C"/>
    <w:multiLevelType w:val="hybridMultilevel"/>
    <w:tmpl w:val="71461CF0"/>
    <w:lvl w:ilvl="0" w:tplc="76E23458">
      <w:start w:val="1"/>
      <w:numFmt w:val="bullet"/>
      <w:lvlText w:val=""/>
      <w:lvlJc w:val="left"/>
      <w:pPr>
        <w:ind w:left="720" w:hanging="360"/>
      </w:pPr>
      <w:rPr>
        <w:rFonts w:ascii="Symbol" w:eastAsiaTheme="minorEastAsia"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746D4AE9"/>
    <w:multiLevelType w:val="multilevel"/>
    <w:tmpl w:val="5450EB32"/>
    <w:lvl w:ilvl="0">
      <w:start w:val="1"/>
      <w:numFmt w:val="upperLetter"/>
      <w:pStyle w:val="Titolo8"/>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55B673F"/>
    <w:multiLevelType w:val="hybridMultilevel"/>
    <w:tmpl w:val="2E70D60C"/>
    <w:lvl w:ilvl="0" w:tplc="F2DCAB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755C1393"/>
    <w:multiLevelType w:val="multilevel"/>
    <w:tmpl w:val="B72E07A4"/>
    <w:lvl w:ilvl="0">
      <w:start w:val="1"/>
      <w:numFmt w:val="decimal"/>
      <w:lvlText w:val="%1."/>
      <w:lvlJc w:val="left"/>
      <w:pPr>
        <w:ind w:left="502" w:hanging="360"/>
      </w:pPr>
    </w:lvl>
    <w:lvl w:ilvl="1">
      <w:start w:val="6"/>
      <w:numFmt w:val="decimal"/>
      <w:isLgl/>
      <w:lvlText w:val="%1.%2"/>
      <w:lvlJc w:val="left"/>
      <w:pPr>
        <w:ind w:left="1439" w:hanging="720"/>
      </w:pPr>
      <w:rPr>
        <w:rFonts w:hint="default"/>
        <w:b w:val="0"/>
      </w:rPr>
    </w:lvl>
    <w:lvl w:ilvl="2">
      <w:start w:val="1"/>
      <w:numFmt w:val="decimal"/>
      <w:isLgl/>
      <w:lvlText w:val="%1.%2.%3"/>
      <w:lvlJc w:val="left"/>
      <w:pPr>
        <w:ind w:left="1798" w:hanging="720"/>
      </w:pPr>
      <w:rPr>
        <w:rFonts w:hint="default"/>
        <w:b w:val="0"/>
      </w:rPr>
    </w:lvl>
    <w:lvl w:ilvl="3">
      <w:start w:val="1"/>
      <w:numFmt w:val="decimal"/>
      <w:isLgl/>
      <w:lvlText w:val="%1.%2.%3.%4"/>
      <w:lvlJc w:val="left"/>
      <w:pPr>
        <w:ind w:left="2157" w:hanging="720"/>
      </w:pPr>
      <w:rPr>
        <w:rFonts w:hint="default"/>
        <w:b w:val="0"/>
      </w:rPr>
    </w:lvl>
    <w:lvl w:ilvl="4">
      <w:start w:val="1"/>
      <w:numFmt w:val="decimal"/>
      <w:isLgl/>
      <w:lvlText w:val="%1.%2.%3.%4.%5"/>
      <w:lvlJc w:val="left"/>
      <w:pPr>
        <w:ind w:left="2876" w:hanging="1080"/>
      </w:pPr>
      <w:rPr>
        <w:rFonts w:hint="default"/>
        <w:b w:val="0"/>
      </w:rPr>
    </w:lvl>
    <w:lvl w:ilvl="5">
      <w:start w:val="1"/>
      <w:numFmt w:val="decimal"/>
      <w:isLgl/>
      <w:lvlText w:val="%1.%2.%3.%4.%5.%6"/>
      <w:lvlJc w:val="left"/>
      <w:pPr>
        <w:ind w:left="3235" w:hanging="1080"/>
      </w:pPr>
      <w:rPr>
        <w:rFonts w:hint="default"/>
        <w:b w:val="0"/>
      </w:rPr>
    </w:lvl>
    <w:lvl w:ilvl="6">
      <w:start w:val="1"/>
      <w:numFmt w:val="decimal"/>
      <w:isLgl/>
      <w:lvlText w:val="%1.%2.%3.%4.%5.%6.%7"/>
      <w:lvlJc w:val="left"/>
      <w:pPr>
        <w:ind w:left="3954" w:hanging="1440"/>
      </w:pPr>
      <w:rPr>
        <w:rFonts w:hint="default"/>
        <w:b w:val="0"/>
      </w:rPr>
    </w:lvl>
    <w:lvl w:ilvl="7">
      <w:start w:val="1"/>
      <w:numFmt w:val="decimal"/>
      <w:isLgl/>
      <w:lvlText w:val="%1.%2.%3.%4.%5.%6.%7.%8"/>
      <w:lvlJc w:val="left"/>
      <w:pPr>
        <w:ind w:left="4313" w:hanging="1440"/>
      </w:pPr>
      <w:rPr>
        <w:rFonts w:hint="default"/>
        <w:b w:val="0"/>
      </w:rPr>
    </w:lvl>
    <w:lvl w:ilvl="8">
      <w:start w:val="1"/>
      <w:numFmt w:val="decimal"/>
      <w:isLgl/>
      <w:lvlText w:val="%1.%2.%3.%4.%5.%6.%7.%8.%9"/>
      <w:lvlJc w:val="left"/>
      <w:pPr>
        <w:ind w:left="5032" w:hanging="1800"/>
      </w:pPr>
      <w:rPr>
        <w:rFonts w:hint="default"/>
        <w:b w:val="0"/>
      </w:rPr>
    </w:lvl>
  </w:abstractNum>
  <w:abstractNum w:abstractNumId="56" w15:restartNumberingAfterBreak="0">
    <w:nsid w:val="7A62484D"/>
    <w:multiLevelType w:val="hybridMultilevel"/>
    <w:tmpl w:val="38F20B4E"/>
    <w:lvl w:ilvl="0" w:tplc="437AF666">
      <w:numFmt w:val="decimal"/>
      <w:lvlText w:val="%1"/>
      <w:lvlJc w:val="left"/>
      <w:pPr>
        <w:ind w:left="1140" w:hanging="360"/>
      </w:pPr>
      <w:rPr>
        <w:rFonts w:ascii="Gill Sans MT" w:hAnsi="Gill Sans MT" w:hint="default"/>
        <w:color w:val="auto"/>
        <w:sz w:val="20"/>
      </w:rPr>
    </w:lvl>
    <w:lvl w:ilvl="1" w:tplc="04100019" w:tentative="1">
      <w:start w:val="1"/>
      <w:numFmt w:val="lowerLetter"/>
      <w:lvlText w:val="%2."/>
      <w:lvlJc w:val="left"/>
      <w:pPr>
        <w:ind w:left="1860" w:hanging="360"/>
      </w:pPr>
    </w:lvl>
    <w:lvl w:ilvl="2" w:tplc="0410001B" w:tentative="1">
      <w:start w:val="1"/>
      <w:numFmt w:val="lowerRoman"/>
      <w:lvlText w:val="%3."/>
      <w:lvlJc w:val="right"/>
      <w:pPr>
        <w:ind w:left="2580" w:hanging="180"/>
      </w:pPr>
    </w:lvl>
    <w:lvl w:ilvl="3" w:tplc="0410000F" w:tentative="1">
      <w:start w:val="1"/>
      <w:numFmt w:val="decimal"/>
      <w:lvlText w:val="%4."/>
      <w:lvlJc w:val="left"/>
      <w:pPr>
        <w:ind w:left="3300" w:hanging="360"/>
      </w:pPr>
    </w:lvl>
    <w:lvl w:ilvl="4" w:tplc="04100019" w:tentative="1">
      <w:start w:val="1"/>
      <w:numFmt w:val="lowerLetter"/>
      <w:lvlText w:val="%5."/>
      <w:lvlJc w:val="left"/>
      <w:pPr>
        <w:ind w:left="4020" w:hanging="360"/>
      </w:pPr>
    </w:lvl>
    <w:lvl w:ilvl="5" w:tplc="0410001B" w:tentative="1">
      <w:start w:val="1"/>
      <w:numFmt w:val="lowerRoman"/>
      <w:lvlText w:val="%6."/>
      <w:lvlJc w:val="right"/>
      <w:pPr>
        <w:ind w:left="4740" w:hanging="180"/>
      </w:pPr>
    </w:lvl>
    <w:lvl w:ilvl="6" w:tplc="0410000F" w:tentative="1">
      <w:start w:val="1"/>
      <w:numFmt w:val="decimal"/>
      <w:lvlText w:val="%7."/>
      <w:lvlJc w:val="left"/>
      <w:pPr>
        <w:ind w:left="5460" w:hanging="360"/>
      </w:pPr>
    </w:lvl>
    <w:lvl w:ilvl="7" w:tplc="04100019" w:tentative="1">
      <w:start w:val="1"/>
      <w:numFmt w:val="lowerLetter"/>
      <w:lvlText w:val="%8."/>
      <w:lvlJc w:val="left"/>
      <w:pPr>
        <w:ind w:left="6180" w:hanging="360"/>
      </w:pPr>
    </w:lvl>
    <w:lvl w:ilvl="8" w:tplc="0410001B" w:tentative="1">
      <w:start w:val="1"/>
      <w:numFmt w:val="lowerRoman"/>
      <w:lvlText w:val="%9."/>
      <w:lvlJc w:val="right"/>
      <w:pPr>
        <w:ind w:left="6900" w:hanging="180"/>
      </w:pPr>
    </w:lvl>
  </w:abstractNum>
  <w:abstractNum w:abstractNumId="57" w15:restartNumberingAfterBreak="0">
    <w:nsid w:val="7E5B31EB"/>
    <w:multiLevelType w:val="hybridMultilevel"/>
    <w:tmpl w:val="C0D65E04"/>
    <w:lvl w:ilvl="0" w:tplc="ECDA214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7F867AE3"/>
    <w:multiLevelType w:val="hybridMultilevel"/>
    <w:tmpl w:val="9C421768"/>
    <w:lvl w:ilvl="0" w:tplc="A2A4095E">
      <w:start w:val="8"/>
      <w:numFmt w:val="bullet"/>
      <w:lvlText w:val="-"/>
      <w:lvlJc w:val="left"/>
      <w:pPr>
        <w:ind w:left="1074" w:hanging="360"/>
      </w:pPr>
      <w:rPr>
        <w:rFonts w:ascii="Times New Roman" w:eastAsia="Times New Roman" w:hAnsi="Times New Roman" w:cs="Times New Roman" w:hint="default"/>
      </w:rPr>
    </w:lvl>
    <w:lvl w:ilvl="1" w:tplc="04100003" w:tentative="1">
      <w:start w:val="1"/>
      <w:numFmt w:val="bullet"/>
      <w:lvlText w:val="o"/>
      <w:lvlJc w:val="left"/>
      <w:pPr>
        <w:ind w:left="1794" w:hanging="360"/>
      </w:pPr>
      <w:rPr>
        <w:rFonts w:ascii="Courier New" w:hAnsi="Courier New" w:cs="Courier New" w:hint="default"/>
      </w:rPr>
    </w:lvl>
    <w:lvl w:ilvl="2" w:tplc="04100005" w:tentative="1">
      <w:start w:val="1"/>
      <w:numFmt w:val="bullet"/>
      <w:lvlText w:val=""/>
      <w:lvlJc w:val="left"/>
      <w:pPr>
        <w:ind w:left="2514" w:hanging="360"/>
      </w:pPr>
      <w:rPr>
        <w:rFonts w:ascii="Wingdings" w:hAnsi="Wingdings" w:hint="default"/>
      </w:rPr>
    </w:lvl>
    <w:lvl w:ilvl="3" w:tplc="04100001" w:tentative="1">
      <w:start w:val="1"/>
      <w:numFmt w:val="bullet"/>
      <w:lvlText w:val=""/>
      <w:lvlJc w:val="left"/>
      <w:pPr>
        <w:ind w:left="3234" w:hanging="360"/>
      </w:pPr>
      <w:rPr>
        <w:rFonts w:ascii="Symbol" w:hAnsi="Symbol" w:hint="default"/>
      </w:rPr>
    </w:lvl>
    <w:lvl w:ilvl="4" w:tplc="04100003" w:tentative="1">
      <w:start w:val="1"/>
      <w:numFmt w:val="bullet"/>
      <w:lvlText w:val="o"/>
      <w:lvlJc w:val="left"/>
      <w:pPr>
        <w:ind w:left="3954" w:hanging="360"/>
      </w:pPr>
      <w:rPr>
        <w:rFonts w:ascii="Courier New" w:hAnsi="Courier New" w:cs="Courier New" w:hint="default"/>
      </w:rPr>
    </w:lvl>
    <w:lvl w:ilvl="5" w:tplc="04100005" w:tentative="1">
      <w:start w:val="1"/>
      <w:numFmt w:val="bullet"/>
      <w:lvlText w:val=""/>
      <w:lvlJc w:val="left"/>
      <w:pPr>
        <w:ind w:left="4674" w:hanging="360"/>
      </w:pPr>
      <w:rPr>
        <w:rFonts w:ascii="Wingdings" w:hAnsi="Wingdings" w:hint="default"/>
      </w:rPr>
    </w:lvl>
    <w:lvl w:ilvl="6" w:tplc="04100001" w:tentative="1">
      <w:start w:val="1"/>
      <w:numFmt w:val="bullet"/>
      <w:lvlText w:val=""/>
      <w:lvlJc w:val="left"/>
      <w:pPr>
        <w:ind w:left="5394" w:hanging="360"/>
      </w:pPr>
      <w:rPr>
        <w:rFonts w:ascii="Symbol" w:hAnsi="Symbol" w:hint="default"/>
      </w:rPr>
    </w:lvl>
    <w:lvl w:ilvl="7" w:tplc="04100003" w:tentative="1">
      <w:start w:val="1"/>
      <w:numFmt w:val="bullet"/>
      <w:lvlText w:val="o"/>
      <w:lvlJc w:val="left"/>
      <w:pPr>
        <w:ind w:left="6114" w:hanging="360"/>
      </w:pPr>
      <w:rPr>
        <w:rFonts w:ascii="Courier New" w:hAnsi="Courier New" w:cs="Courier New" w:hint="default"/>
      </w:rPr>
    </w:lvl>
    <w:lvl w:ilvl="8" w:tplc="04100005" w:tentative="1">
      <w:start w:val="1"/>
      <w:numFmt w:val="bullet"/>
      <w:lvlText w:val=""/>
      <w:lvlJc w:val="left"/>
      <w:pPr>
        <w:ind w:left="6834" w:hanging="360"/>
      </w:pPr>
      <w:rPr>
        <w:rFonts w:ascii="Wingdings" w:hAnsi="Wingdings" w:hint="default"/>
      </w:rPr>
    </w:lvl>
  </w:abstractNum>
  <w:num w:numId="1">
    <w:abstractNumId w:val="53"/>
  </w:num>
  <w:num w:numId="2">
    <w:abstractNumId w:val="28"/>
  </w:num>
  <w:num w:numId="3">
    <w:abstractNumId w:val="29"/>
  </w:num>
  <w:num w:numId="4">
    <w:abstractNumId w:val="9"/>
  </w:num>
  <w:num w:numId="5">
    <w:abstractNumId w:val="48"/>
    <w:lvlOverride w:ilvl="0">
      <w:startOverride w:val="1"/>
    </w:lvlOverride>
  </w:num>
  <w:num w:numId="6">
    <w:abstractNumId w:val="46"/>
  </w:num>
  <w:num w:numId="7">
    <w:abstractNumId w:val="30"/>
  </w:num>
  <w:num w:numId="8">
    <w:abstractNumId w:val="55"/>
  </w:num>
  <w:num w:numId="9">
    <w:abstractNumId w:val="2"/>
  </w:num>
  <w:num w:numId="10">
    <w:abstractNumId w:val="45"/>
  </w:num>
  <w:num w:numId="11">
    <w:abstractNumId w:val="58"/>
  </w:num>
  <w:num w:numId="12">
    <w:abstractNumId w:val="47"/>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3"/>
  </w:num>
  <w:num w:numId="16">
    <w:abstractNumId w:val="41"/>
  </w:num>
  <w:num w:numId="17">
    <w:abstractNumId w:val="16"/>
  </w:num>
  <w:num w:numId="18">
    <w:abstractNumId w:val="13"/>
  </w:num>
  <w:num w:numId="19">
    <w:abstractNumId w:val="35"/>
  </w:num>
  <w:num w:numId="20">
    <w:abstractNumId w:val="25"/>
  </w:num>
  <w:num w:numId="21">
    <w:abstractNumId w:val="38"/>
  </w:num>
  <w:num w:numId="22">
    <w:abstractNumId w:val="7"/>
  </w:num>
  <w:num w:numId="23">
    <w:abstractNumId w:val="32"/>
  </w:num>
  <w:num w:numId="24">
    <w:abstractNumId w:val="49"/>
  </w:num>
  <w:num w:numId="25">
    <w:abstractNumId w:val="44"/>
  </w:num>
  <w:num w:numId="26">
    <w:abstractNumId w:val="31"/>
  </w:num>
  <w:num w:numId="27">
    <w:abstractNumId w:val="1"/>
  </w:num>
  <w:num w:numId="28">
    <w:abstractNumId w:val="39"/>
  </w:num>
  <w:num w:numId="29">
    <w:abstractNumId w:val="0"/>
  </w:num>
  <w:num w:numId="30">
    <w:abstractNumId w:val="57"/>
  </w:num>
  <w:num w:numId="31">
    <w:abstractNumId w:val="56"/>
  </w:num>
  <w:num w:numId="32">
    <w:abstractNumId w:val="19"/>
  </w:num>
  <w:num w:numId="33">
    <w:abstractNumId w:val="20"/>
  </w:num>
  <w:num w:numId="34">
    <w:abstractNumId w:val="33"/>
  </w:num>
  <w:num w:numId="35">
    <w:abstractNumId w:val="8"/>
  </w:num>
  <w:num w:numId="36">
    <w:abstractNumId w:val="52"/>
  </w:num>
  <w:num w:numId="37">
    <w:abstractNumId w:val="18"/>
  </w:num>
  <w:num w:numId="38">
    <w:abstractNumId w:val="54"/>
  </w:num>
  <w:num w:numId="39">
    <w:abstractNumId w:val="24"/>
  </w:num>
  <w:num w:numId="40">
    <w:abstractNumId w:val="12"/>
  </w:num>
  <w:num w:numId="41">
    <w:abstractNumId w:val="50"/>
  </w:num>
  <w:num w:numId="42">
    <w:abstractNumId w:val="37"/>
  </w:num>
  <w:num w:numId="43">
    <w:abstractNumId w:val="40"/>
  </w:num>
  <w:num w:numId="44">
    <w:abstractNumId w:val="4"/>
  </w:num>
  <w:num w:numId="45">
    <w:abstractNumId w:val="15"/>
  </w:num>
  <w:num w:numId="46">
    <w:abstractNumId w:val="42"/>
  </w:num>
  <w:num w:numId="47">
    <w:abstractNumId w:val="17"/>
  </w:num>
  <w:num w:numId="48">
    <w:abstractNumId w:val="6"/>
  </w:num>
  <w:num w:numId="49">
    <w:abstractNumId w:val="36"/>
  </w:num>
  <w:num w:numId="50">
    <w:abstractNumId w:val="51"/>
  </w:num>
  <w:num w:numId="51">
    <w:abstractNumId w:val="23"/>
  </w:num>
  <w:num w:numId="52">
    <w:abstractNumId w:val="27"/>
  </w:num>
  <w:num w:numId="53">
    <w:abstractNumId w:val="5"/>
  </w:num>
  <w:num w:numId="54">
    <w:abstractNumId w:val="22"/>
  </w:num>
  <w:num w:numId="55">
    <w:abstractNumId w:val="11"/>
  </w:num>
  <w:num w:numId="56">
    <w:abstractNumId w:val="43"/>
  </w:num>
  <w:num w:numId="57">
    <w:abstractNumId w:val="34"/>
  </w:num>
  <w:num w:numId="58">
    <w:abstractNumId w:val="26"/>
  </w:num>
  <w:num w:numId="59">
    <w:abstractNumId w:val="14"/>
  </w:num>
  <w:num w:numId="60">
    <w:abstractNumId w:val="21"/>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activeWritingStyle w:appName="MSWord" w:lang="en-GB" w:vendorID="64" w:dllVersion="6" w:nlCheck="1" w:checkStyle="0"/>
  <w:activeWritingStyle w:appName="MSWord" w:lang="fr-BE" w:vendorID="64" w:dllVersion="6" w:nlCheck="1" w:checkStyle="0"/>
  <w:activeWritingStyle w:appName="MSWord" w:lang="en-IE" w:vendorID="64" w:dllVersion="6" w:nlCheck="1" w:checkStyle="0"/>
  <w:activeWritingStyle w:appName="MSWord" w:lang="en-US" w:vendorID="64" w:dllVersion="6" w:nlCheck="1" w:checkStyle="0"/>
  <w:activeWritingStyle w:appName="MSWord" w:lang="fr-FR" w:vendorID="64" w:dllVersion="6" w:nlCheck="1" w:checkStyle="0"/>
  <w:activeWritingStyle w:appName="MSWord" w:lang="it-IT" w:vendorID="64" w:dllVersion="6" w:nlCheck="1" w:checkStyle="0"/>
  <w:activeWritingStyle w:appName="MSWord" w:lang="en-GB" w:vendorID="64" w:dllVersion="4096" w:nlCheck="1" w:checkStyle="0"/>
  <w:activeWritingStyle w:appName="MSWord" w:lang="fr-FR" w:vendorID="64" w:dllVersion="4096" w:nlCheck="1" w:checkStyle="0"/>
  <w:activeWritingStyle w:appName="MSWord" w:lang="en-IE" w:vendorID="64" w:dllVersion="4096" w:nlCheck="1" w:checkStyle="0"/>
  <w:activeWritingStyle w:appName="MSWord" w:lang="en-US" w:vendorID="64" w:dllVersion="4096" w:nlCheck="1" w:checkStyle="0"/>
  <w:activeWritingStyle w:appName="MSWord" w:lang="en-CA" w:vendorID="64" w:dllVersion="6" w:nlCheck="1" w:checkStyle="0"/>
  <w:activeWritingStyle w:appName="MSWord" w:lang="fr-BE" w:vendorID="64" w:dllVersion="4096" w:nlCheck="1" w:checkStyle="0"/>
  <w:activeWritingStyle w:appName="MSWord" w:lang="en-CA" w:vendorID="64" w:dllVersion="4096" w:nlCheck="1" w:checkStyle="0"/>
  <w:activeWritingStyle w:appName="MSWord" w:lang="fr-FR" w:vendorID="64" w:dllVersion="131078" w:nlCheck="1" w:checkStyle="0"/>
  <w:activeWritingStyle w:appName="MSWord" w:lang="en-GB" w:vendorID="64" w:dllVersion="131078" w:nlCheck="1" w:checkStyle="0"/>
  <w:activeWritingStyle w:appName="MSWord" w:lang="en-IE" w:vendorID="64" w:dllVersion="131078" w:nlCheck="1" w:checkStyle="0"/>
  <w:activeWritingStyle w:appName="MSWord" w:lang="fr-BE" w:vendorID="64" w:dllVersion="131078" w:nlCheck="1" w:checkStyle="0"/>
  <w:activeWritingStyle w:appName="MSWord" w:lang="en-US" w:vendorID="64" w:dllVersion="131078" w:nlCheck="1" w:checkStyle="0"/>
  <w:activeWritingStyle w:appName="MSWord" w:lang="it-IT" w:vendorID="64" w:dllVersion="131078" w:nlCheck="1" w:checkStyle="0"/>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Stamp" w:val="\\dossiers.dgt.cec.eu.int\dossiers\DEVCO\DEVCO-2011-00112\DEVCO-2011-00112-01-05-EN-REV-00.DOC"/>
  </w:docVars>
  <w:rsids>
    <w:rsidRoot w:val="00AE38F8"/>
    <w:rsid w:val="00006DF8"/>
    <w:rsid w:val="000124F6"/>
    <w:rsid w:val="00012D32"/>
    <w:rsid w:val="0001365E"/>
    <w:rsid w:val="00013F85"/>
    <w:rsid w:val="000204B6"/>
    <w:rsid w:val="00020A5B"/>
    <w:rsid w:val="000227B8"/>
    <w:rsid w:val="00024618"/>
    <w:rsid w:val="000276A8"/>
    <w:rsid w:val="00030A2D"/>
    <w:rsid w:val="00031E63"/>
    <w:rsid w:val="0003428B"/>
    <w:rsid w:val="00040412"/>
    <w:rsid w:val="000405FC"/>
    <w:rsid w:val="00040C19"/>
    <w:rsid w:val="0004183F"/>
    <w:rsid w:val="00055623"/>
    <w:rsid w:val="00055A26"/>
    <w:rsid w:val="0005618E"/>
    <w:rsid w:val="000570DA"/>
    <w:rsid w:val="00057330"/>
    <w:rsid w:val="00057B00"/>
    <w:rsid w:val="00060C1E"/>
    <w:rsid w:val="00063384"/>
    <w:rsid w:val="000644F3"/>
    <w:rsid w:val="00065189"/>
    <w:rsid w:val="00067345"/>
    <w:rsid w:val="00067ABE"/>
    <w:rsid w:val="00073707"/>
    <w:rsid w:val="00076B70"/>
    <w:rsid w:val="00081B8B"/>
    <w:rsid w:val="000829B9"/>
    <w:rsid w:val="000831D5"/>
    <w:rsid w:val="00086369"/>
    <w:rsid w:val="000A50D1"/>
    <w:rsid w:val="000A6A0E"/>
    <w:rsid w:val="000B190D"/>
    <w:rsid w:val="000B2023"/>
    <w:rsid w:val="000B6DC1"/>
    <w:rsid w:val="000C0C20"/>
    <w:rsid w:val="000C549B"/>
    <w:rsid w:val="000C6752"/>
    <w:rsid w:val="000C7952"/>
    <w:rsid w:val="000D13E7"/>
    <w:rsid w:val="000D2BC5"/>
    <w:rsid w:val="000D7C74"/>
    <w:rsid w:val="000E0648"/>
    <w:rsid w:val="000E0BBE"/>
    <w:rsid w:val="000E34E8"/>
    <w:rsid w:val="000E3F85"/>
    <w:rsid w:val="000E4300"/>
    <w:rsid w:val="000E537A"/>
    <w:rsid w:val="000E752B"/>
    <w:rsid w:val="000F0554"/>
    <w:rsid w:val="000F1995"/>
    <w:rsid w:val="000F2FFD"/>
    <w:rsid w:val="000F39C3"/>
    <w:rsid w:val="000F54F1"/>
    <w:rsid w:val="001050EE"/>
    <w:rsid w:val="00107540"/>
    <w:rsid w:val="00111B7A"/>
    <w:rsid w:val="00114F35"/>
    <w:rsid w:val="00120866"/>
    <w:rsid w:val="0012188D"/>
    <w:rsid w:val="001222AD"/>
    <w:rsid w:val="00125C9B"/>
    <w:rsid w:val="0013004C"/>
    <w:rsid w:val="001341EE"/>
    <w:rsid w:val="001374D5"/>
    <w:rsid w:val="00137EBE"/>
    <w:rsid w:val="00142447"/>
    <w:rsid w:val="00156B80"/>
    <w:rsid w:val="00157290"/>
    <w:rsid w:val="001669EB"/>
    <w:rsid w:val="00170530"/>
    <w:rsid w:val="0017313B"/>
    <w:rsid w:val="00173310"/>
    <w:rsid w:val="00173380"/>
    <w:rsid w:val="001739F8"/>
    <w:rsid w:val="00196F72"/>
    <w:rsid w:val="001978EF"/>
    <w:rsid w:val="001A0C2A"/>
    <w:rsid w:val="001A15A5"/>
    <w:rsid w:val="001A4E4A"/>
    <w:rsid w:val="001A7178"/>
    <w:rsid w:val="001B1549"/>
    <w:rsid w:val="001B2BEB"/>
    <w:rsid w:val="001B31E6"/>
    <w:rsid w:val="001B6168"/>
    <w:rsid w:val="001B7704"/>
    <w:rsid w:val="001C1D2A"/>
    <w:rsid w:val="001C4668"/>
    <w:rsid w:val="001C660F"/>
    <w:rsid w:val="001D0A29"/>
    <w:rsid w:val="001D15FA"/>
    <w:rsid w:val="001D3BC4"/>
    <w:rsid w:val="001D3BEE"/>
    <w:rsid w:val="001E2ABD"/>
    <w:rsid w:val="001E440F"/>
    <w:rsid w:val="001F16BB"/>
    <w:rsid w:val="001F234F"/>
    <w:rsid w:val="001F3DD2"/>
    <w:rsid w:val="00200B50"/>
    <w:rsid w:val="00203B3A"/>
    <w:rsid w:val="00203C42"/>
    <w:rsid w:val="00203E27"/>
    <w:rsid w:val="00204079"/>
    <w:rsid w:val="00204CBD"/>
    <w:rsid w:val="00205125"/>
    <w:rsid w:val="00205F35"/>
    <w:rsid w:val="00206983"/>
    <w:rsid w:val="0021092B"/>
    <w:rsid w:val="002113CA"/>
    <w:rsid w:val="00212360"/>
    <w:rsid w:val="0021368F"/>
    <w:rsid w:val="00215CDD"/>
    <w:rsid w:val="002172D1"/>
    <w:rsid w:val="002204C1"/>
    <w:rsid w:val="002223C1"/>
    <w:rsid w:val="0022380C"/>
    <w:rsid w:val="00224C76"/>
    <w:rsid w:val="002305AE"/>
    <w:rsid w:val="00234E0D"/>
    <w:rsid w:val="00234EE3"/>
    <w:rsid w:val="00242990"/>
    <w:rsid w:val="002475C4"/>
    <w:rsid w:val="00247FEF"/>
    <w:rsid w:val="00252888"/>
    <w:rsid w:val="002529EC"/>
    <w:rsid w:val="00253B57"/>
    <w:rsid w:val="00256A85"/>
    <w:rsid w:val="002607B3"/>
    <w:rsid w:val="002608C1"/>
    <w:rsid w:val="002667AE"/>
    <w:rsid w:val="00272C5F"/>
    <w:rsid w:val="00277477"/>
    <w:rsid w:val="002778BA"/>
    <w:rsid w:val="00280422"/>
    <w:rsid w:val="00280748"/>
    <w:rsid w:val="00280B2C"/>
    <w:rsid w:val="002811B8"/>
    <w:rsid w:val="00286A23"/>
    <w:rsid w:val="00287292"/>
    <w:rsid w:val="00291C06"/>
    <w:rsid w:val="00292EE7"/>
    <w:rsid w:val="00295092"/>
    <w:rsid w:val="002A26EA"/>
    <w:rsid w:val="002A4310"/>
    <w:rsid w:val="002A59D2"/>
    <w:rsid w:val="002A780F"/>
    <w:rsid w:val="002B13F4"/>
    <w:rsid w:val="002B1E3D"/>
    <w:rsid w:val="002B43B9"/>
    <w:rsid w:val="002B69BB"/>
    <w:rsid w:val="002C173C"/>
    <w:rsid w:val="002C5357"/>
    <w:rsid w:val="002C584F"/>
    <w:rsid w:val="002D0A12"/>
    <w:rsid w:val="002D0B03"/>
    <w:rsid w:val="002D294D"/>
    <w:rsid w:val="002D4A6D"/>
    <w:rsid w:val="002D5A78"/>
    <w:rsid w:val="002D75A2"/>
    <w:rsid w:val="002E1E30"/>
    <w:rsid w:val="002E5346"/>
    <w:rsid w:val="002E72F0"/>
    <w:rsid w:val="002E7C3C"/>
    <w:rsid w:val="002F1BF5"/>
    <w:rsid w:val="002F6D2E"/>
    <w:rsid w:val="00300D72"/>
    <w:rsid w:val="00301DE9"/>
    <w:rsid w:val="003036C8"/>
    <w:rsid w:val="003111D9"/>
    <w:rsid w:val="00311D2D"/>
    <w:rsid w:val="00312DEE"/>
    <w:rsid w:val="0031336C"/>
    <w:rsid w:val="00314983"/>
    <w:rsid w:val="0031588C"/>
    <w:rsid w:val="00315EF1"/>
    <w:rsid w:val="00325EA3"/>
    <w:rsid w:val="003308BB"/>
    <w:rsid w:val="00332161"/>
    <w:rsid w:val="0033332D"/>
    <w:rsid w:val="0033348D"/>
    <w:rsid w:val="00335136"/>
    <w:rsid w:val="00336EFD"/>
    <w:rsid w:val="00342172"/>
    <w:rsid w:val="00344A78"/>
    <w:rsid w:val="00346E32"/>
    <w:rsid w:val="0034704D"/>
    <w:rsid w:val="00350A5D"/>
    <w:rsid w:val="003521FE"/>
    <w:rsid w:val="00353773"/>
    <w:rsid w:val="00353DC0"/>
    <w:rsid w:val="00356B1D"/>
    <w:rsid w:val="00357585"/>
    <w:rsid w:val="003618C3"/>
    <w:rsid w:val="00362638"/>
    <w:rsid w:val="00363B97"/>
    <w:rsid w:val="0036486D"/>
    <w:rsid w:val="003719EB"/>
    <w:rsid w:val="003721D9"/>
    <w:rsid w:val="003733ED"/>
    <w:rsid w:val="00375C4C"/>
    <w:rsid w:val="00375D17"/>
    <w:rsid w:val="003806B2"/>
    <w:rsid w:val="00381AAA"/>
    <w:rsid w:val="00382FE0"/>
    <w:rsid w:val="00392541"/>
    <w:rsid w:val="00395DBE"/>
    <w:rsid w:val="0039720E"/>
    <w:rsid w:val="00397F3D"/>
    <w:rsid w:val="003A2536"/>
    <w:rsid w:val="003A358D"/>
    <w:rsid w:val="003B0ACC"/>
    <w:rsid w:val="003B4367"/>
    <w:rsid w:val="003B7B61"/>
    <w:rsid w:val="003C07AB"/>
    <w:rsid w:val="003C0F75"/>
    <w:rsid w:val="003C1679"/>
    <w:rsid w:val="003C2000"/>
    <w:rsid w:val="003C60D0"/>
    <w:rsid w:val="003D2B40"/>
    <w:rsid w:val="003D2DA7"/>
    <w:rsid w:val="003D3100"/>
    <w:rsid w:val="003D436F"/>
    <w:rsid w:val="003D795D"/>
    <w:rsid w:val="003E1DC5"/>
    <w:rsid w:val="003E228B"/>
    <w:rsid w:val="003E2718"/>
    <w:rsid w:val="003E596D"/>
    <w:rsid w:val="003F005A"/>
    <w:rsid w:val="003F6D69"/>
    <w:rsid w:val="00403BAF"/>
    <w:rsid w:val="00403C36"/>
    <w:rsid w:val="00407129"/>
    <w:rsid w:val="00407C73"/>
    <w:rsid w:val="0041056A"/>
    <w:rsid w:val="004112D4"/>
    <w:rsid w:val="00411806"/>
    <w:rsid w:val="00412FF3"/>
    <w:rsid w:val="00417410"/>
    <w:rsid w:val="00420C25"/>
    <w:rsid w:val="00427514"/>
    <w:rsid w:val="004305FD"/>
    <w:rsid w:val="0043104B"/>
    <w:rsid w:val="00434A30"/>
    <w:rsid w:val="004350B6"/>
    <w:rsid w:val="0043786B"/>
    <w:rsid w:val="0043790B"/>
    <w:rsid w:val="00441407"/>
    <w:rsid w:val="00443948"/>
    <w:rsid w:val="00445EB5"/>
    <w:rsid w:val="0044751C"/>
    <w:rsid w:val="00447642"/>
    <w:rsid w:val="00451017"/>
    <w:rsid w:val="004514CD"/>
    <w:rsid w:val="004514DD"/>
    <w:rsid w:val="004543B0"/>
    <w:rsid w:val="00456724"/>
    <w:rsid w:val="0045795E"/>
    <w:rsid w:val="00462214"/>
    <w:rsid w:val="004626FE"/>
    <w:rsid w:val="00465174"/>
    <w:rsid w:val="004670EF"/>
    <w:rsid w:val="004715EC"/>
    <w:rsid w:val="004750B6"/>
    <w:rsid w:val="00480035"/>
    <w:rsid w:val="004805F2"/>
    <w:rsid w:val="00481E8B"/>
    <w:rsid w:val="004842DD"/>
    <w:rsid w:val="004847AC"/>
    <w:rsid w:val="0048550F"/>
    <w:rsid w:val="004859F7"/>
    <w:rsid w:val="0048672F"/>
    <w:rsid w:val="0049139F"/>
    <w:rsid w:val="00491A1C"/>
    <w:rsid w:val="00491CE2"/>
    <w:rsid w:val="00494A0D"/>
    <w:rsid w:val="004A1636"/>
    <w:rsid w:val="004A3597"/>
    <w:rsid w:val="004B2031"/>
    <w:rsid w:val="004B33AB"/>
    <w:rsid w:val="004B36CC"/>
    <w:rsid w:val="004B6448"/>
    <w:rsid w:val="004B6A81"/>
    <w:rsid w:val="004C192E"/>
    <w:rsid w:val="004C6AD5"/>
    <w:rsid w:val="004D0A34"/>
    <w:rsid w:val="004D1B4F"/>
    <w:rsid w:val="004D3F3D"/>
    <w:rsid w:val="004D3FE5"/>
    <w:rsid w:val="004D40D3"/>
    <w:rsid w:val="004D4C08"/>
    <w:rsid w:val="004D525C"/>
    <w:rsid w:val="004D61E0"/>
    <w:rsid w:val="004D62D0"/>
    <w:rsid w:val="004D663C"/>
    <w:rsid w:val="004D6FB2"/>
    <w:rsid w:val="004E2088"/>
    <w:rsid w:val="004E421E"/>
    <w:rsid w:val="004E52DB"/>
    <w:rsid w:val="004E7274"/>
    <w:rsid w:val="004F3026"/>
    <w:rsid w:val="004F3CA6"/>
    <w:rsid w:val="004F7629"/>
    <w:rsid w:val="00502354"/>
    <w:rsid w:val="00502999"/>
    <w:rsid w:val="0051356A"/>
    <w:rsid w:val="0051365E"/>
    <w:rsid w:val="00514B39"/>
    <w:rsid w:val="00520FF0"/>
    <w:rsid w:val="005271DB"/>
    <w:rsid w:val="005346CE"/>
    <w:rsid w:val="00534D53"/>
    <w:rsid w:val="0053734A"/>
    <w:rsid w:val="005411B0"/>
    <w:rsid w:val="00543710"/>
    <w:rsid w:val="00543E41"/>
    <w:rsid w:val="00544044"/>
    <w:rsid w:val="005445DB"/>
    <w:rsid w:val="00545FB2"/>
    <w:rsid w:val="00546410"/>
    <w:rsid w:val="005478E4"/>
    <w:rsid w:val="00550478"/>
    <w:rsid w:val="00551C05"/>
    <w:rsid w:val="005522DF"/>
    <w:rsid w:val="00552C1C"/>
    <w:rsid w:val="00553201"/>
    <w:rsid w:val="005570BC"/>
    <w:rsid w:val="00560B6F"/>
    <w:rsid w:val="005614D6"/>
    <w:rsid w:val="005625FF"/>
    <w:rsid w:val="0056322A"/>
    <w:rsid w:val="0056629B"/>
    <w:rsid w:val="00567346"/>
    <w:rsid w:val="005678C2"/>
    <w:rsid w:val="0057272D"/>
    <w:rsid w:val="00572CD3"/>
    <w:rsid w:val="0057733F"/>
    <w:rsid w:val="0057760F"/>
    <w:rsid w:val="005779FF"/>
    <w:rsid w:val="00582940"/>
    <w:rsid w:val="00582A76"/>
    <w:rsid w:val="0058307D"/>
    <w:rsid w:val="00583671"/>
    <w:rsid w:val="005852BB"/>
    <w:rsid w:val="0058675B"/>
    <w:rsid w:val="00586A41"/>
    <w:rsid w:val="00587B5C"/>
    <w:rsid w:val="00591722"/>
    <w:rsid w:val="00591F4C"/>
    <w:rsid w:val="0059356C"/>
    <w:rsid w:val="00593E18"/>
    <w:rsid w:val="0059510B"/>
    <w:rsid w:val="005951F9"/>
    <w:rsid w:val="00596E41"/>
    <w:rsid w:val="005A3B22"/>
    <w:rsid w:val="005A4530"/>
    <w:rsid w:val="005B5F79"/>
    <w:rsid w:val="005C01BB"/>
    <w:rsid w:val="005C1763"/>
    <w:rsid w:val="005C6149"/>
    <w:rsid w:val="005C742C"/>
    <w:rsid w:val="005D499E"/>
    <w:rsid w:val="005D5375"/>
    <w:rsid w:val="005D737E"/>
    <w:rsid w:val="005E22D4"/>
    <w:rsid w:val="005E42C3"/>
    <w:rsid w:val="005E49CD"/>
    <w:rsid w:val="005E5898"/>
    <w:rsid w:val="005E6665"/>
    <w:rsid w:val="005E69C4"/>
    <w:rsid w:val="005F25EF"/>
    <w:rsid w:val="005F7C62"/>
    <w:rsid w:val="00612248"/>
    <w:rsid w:val="006124CE"/>
    <w:rsid w:val="0061330B"/>
    <w:rsid w:val="0061383B"/>
    <w:rsid w:val="006218C2"/>
    <w:rsid w:val="00622351"/>
    <w:rsid w:val="00622857"/>
    <w:rsid w:val="00624284"/>
    <w:rsid w:val="00624333"/>
    <w:rsid w:val="006250B5"/>
    <w:rsid w:val="0063083B"/>
    <w:rsid w:val="006316A2"/>
    <w:rsid w:val="0063320F"/>
    <w:rsid w:val="006369BC"/>
    <w:rsid w:val="00641155"/>
    <w:rsid w:val="00652D9D"/>
    <w:rsid w:val="006545D3"/>
    <w:rsid w:val="00657197"/>
    <w:rsid w:val="00657FC6"/>
    <w:rsid w:val="006610EB"/>
    <w:rsid w:val="00663281"/>
    <w:rsid w:val="00664730"/>
    <w:rsid w:val="00670009"/>
    <w:rsid w:val="00674750"/>
    <w:rsid w:val="0068098D"/>
    <w:rsid w:val="0068234B"/>
    <w:rsid w:val="006872CB"/>
    <w:rsid w:val="006876F8"/>
    <w:rsid w:val="006934C9"/>
    <w:rsid w:val="006961A6"/>
    <w:rsid w:val="006A0B36"/>
    <w:rsid w:val="006A1147"/>
    <w:rsid w:val="006A20A4"/>
    <w:rsid w:val="006A5DF7"/>
    <w:rsid w:val="006A67AC"/>
    <w:rsid w:val="006A7A9C"/>
    <w:rsid w:val="006C4752"/>
    <w:rsid w:val="006C68E6"/>
    <w:rsid w:val="006D30E9"/>
    <w:rsid w:val="006D7273"/>
    <w:rsid w:val="006D7D6D"/>
    <w:rsid w:val="006E4D2D"/>
    <w:rsid w:val="006E5990"/>
    <w:rsid w:val="006E6032"/>
    <w:rsid w:val="006F1994"/>
    <w:rsid w:val="006F1A1B"/>
    <w:rsid w:val="006F5A23"/>
    <w:rsid w:val="006F79B1"/>
    <w:rsid w:val="00703657"/>
    <w:rsid w:val="0070586C"/>
    <w:rsid w:val="00706D89"/>
    <w:rsid w:val="007078F4"/>
    <w:rsid w:val="007109F5"/>
    <w:rsid w:val="00714877"/>
    <w:rsid w:val="007172B0"/>
    <w:rsid w:val="007300FC"/>
    <w:rsid w:val="00733980"/>
    <w:rsid w:val="00740350"/>
    <w:rsid w:val="007418E5"/>
    <w:rsid w:val="00741C18"/>
    <w:rsid w:val="00744EBC"/>
    <w:rsid w:val="00746BFC"/>
    <w:rsid w:val="00750718"/>
    <w:rsid w:val="00752090"/>
    <w:rsid w:val="007616E1"/>
    <w:rsid w:val="007626F1"/>
    <w:rsid w:val="00772847"/>
    <w:rsid w:val="007728D0"/>
    <w:rsid w:val="00773A43"/>
    <w:rsid w:val="00774DA0"/>
    <w:rsid w:val="00780E05"/>
    <w:rsid w:val="00782AE6"/>
    <w:rsid w:val="00783441"/>
    <w:rsid w:val="00785513"/>
    <w:rsid w:val="0078630E"/>
    <w:rsid w:val="00787F5A"/>
    <w:rsid w:val="00790DCB"/>
    <w:rsid w:val="0079117A"/>
    <w:rsid w:val="00793A7D"/>
    <w:rsid w:val="00794C60"/>
    <w:rsid w:val="007A1685"/>
    <w:rsid w:val="007A5020"/>
    <w:rsid w:val="007A693F"/>
    <w:rsid w:val="007B00C5"/>
    <w:rsid w:val="007B02A4"/>
    <w:rsid w:val="007B0F36"/>
    <w:rsid w:val="007B7BA5"/>
    <w:rsid w:val="007C1642"/>
    <w:rsid w:val="007C2B53"/>
    <w:rsid w:val="007C3628"/>
    <w:rsid w:val="007C709D"/>
    <w:rsid w:val="007C7C99"/>
    <w:rsid w:val="007D5114"/>
    <w:rsid w:val="007D6CD0"/>
    <w:rsid w:val="007D732B"/>
    <w:rsid w:val="007E13DE"/>
    <w:rsid w:val="007E33CF"/>
    <w:rsid w:val="007E34D8"/>
    <w:rsid w:val="007E37AB"/>
    <w:rsid w:val="007E6B1E"/>
    <w:rsid w:val="007F037F"/>
    <w:rsid w:val="007F1907"/>
    <w:rsid w:val="007F1EA4"/>
    <w:rsid w:val="007F56D4"/>
    <w:rsid w:val="00800567"/>
    <w:rsid w:val="00801551"/>
    <w:rsid w:val="0080253E"/>
    <w:rsid w:val="008029EA"/>
    <w:rsid w:val="00803E85"/>
    <w:rsid w:val="008042DC"/>
    <w:rsid w:val="00807B50"/>
    <w:rsid w:val="008116FD"/>
    <w:rsid w:val="008161B3"/>
    <w:rsid w:val="00817365"/>
    <w:rsid w:val="00822BE8"/>
    <w:rsid w:val="00823739"/>
    <w:rsid w:val="0082395F"/>
    <w:rsid w:val="00830200"/>
    <w:rsid w:val="0083378E"/>
    <w:rsid w:val="00835FAD"/>
    <w:rsid w:val="00844EBB"/>
    <w:rsid w:val="00846A9C"/>
    <w:rsid w:val="00846BF8"/>
    <w:rsid w:val="00852374"/>
    <w:rsid w:val="00852570"/>
    <w:rsid w:val="00857577"/>
    <w:rsid w:val="0085796F"/>
    <w:rsid w:val="00860677"/>
    <w:rsid w:val="00865429"/>
    <w:rsid w:val="00866754"/>
    <w:rsid w:val="0086700B"/>
    <w:rsid w:val="0086713F"/>
    <w:rsid w:val="0087152F"/>
    <w:rsid w:val="00875FC0"/>
    <w:rsid w:val="00880541"/>
    <w:rsid w:val="00882100"/>
    <w:rsid w:val="008824C1"/>
    <w:rsid w:val="008868B8"/>
    <w:rsid w:val="00887EA0"/>
    <w:rsid w:val="008902CE"/>
    <w:rsid w:val="00892194"/>
    <w:rsid w:val="008A0AAE"/>
    <w:rsid w:val="008A24D8"/>
    <w:rsid w:val="008A27FD"/>
    <w:rsid w:val="008A3E96"/>
    <w:rsid w:val="008B00BA"/>
    <w:rsid w:val="008B035D"/>
    <w:rsid w:val="008B2A73"/>
    <w:rsid w:val="008B3C2A"/>
    <w:rsid w:val="008B623E"/>
    <w:rsid w:val="008B7249"/>
    <w:rsid w:val="008B7FF3"/>
    <w:rsid w:val="008C3721"/>
    <w:rsid w:val="008D7036"/>
    <w:rsid w:val="008E01E9"/>
    <w:rsid w:val="008E128B"/>
    <w:rsid w:val="008E2B05"/>
    <w:rsid w:val="008E4B88"/>
    <w:rsid w:val="008E7B76"/>
    <w:rsid w:val="008F0486"/>
    <w:rsid w:val="008F168A"/>
    <w:rsid w:val="008F4E9F"/>
    <w:rsid w:val="008F5DE9"/>
    <w:rsid w:val="008F68EC"/>
    <w:rsid w:val="00901B50"/>
    <w:rsid w:val="00902E86"/>
    <w:rsid w:val="0090381C"/>
    <w:rsid w:val="00903900"/>
    <w:rsid w:val="009051D7"/>
    <w:rsid w:val="009062FB"/>
    <w:rsid w:val="009077D0"/>
    <w:rsid w:val="00910313"/>
    <w:rsid w:val="00911618"/>
    <w:rsid w:val="00911810"/>
    <w:rsid w:val="009125CF"/>
    <w:rsid w:val="0091273B"/>
    <w:rsid w:val="009134CD"/>
    <w:rsid w:val="0091353A"/>
    <w:rsid w:val="009147A6"/>
    <w:rsid w:val="00915404"/>
    <w:rsid w:val="009154A6"/>
    <w:rsid w:val="009159C2"/>
    <w:rsid w:val="009170D9"/>
    <w:rsid w:val="00920CF3"/>
    <w:rsid w:val="009270F8"/>
    <w:rsid w:val="00931D31"/>
    <w:rsid w:val="0093376C"/>
    <w:rsid w:val="00942EDD"/>
    <w:rsid w:val="00944B6F"/>
    <w:rsid w:val="009455FD"/>
    <w:rsid w:val="0094728C"/>
    <w:rsid w:val="00954BFE"/>
    <w:rsid w:val="0096071B"/>
    <w:rsid w:val="009639E9"/>
    <w:rsid w:val="00964AE0"/>
    <w:rsid w:val="00966028"/>
    <w:rsid w:val="009706F3"/>
    <w:rsid w:val="00972A53"/>
    <w:rsid w:val="00974535"/>
    <w:rsid w:val="00974CD1"/>
    <w:rsid w:val="009763FE"/>
    <w:rsid w:val="00986CCF"/>
    <w:rsid w:val="00990012"/>
    <w:rsid w:val="009907DC"/>
    <w:rsid w:val="009A173D"/>
    <w:rsid w:val="009A21EF"/>
    <w:rsid w:val="009A6D13"/>
    <w:rsid w:val="009B2EA6"/>
    <w:rsid w:val="009B2EFD"/>
    <w:rsid w:val="009B3702"/>
    <w:rsid w:val="009B571E"/>
    <w:rsid w:val="009B6CA7"/>
    <w:rsid w:val="009C0BFC"/>
    <w:rsid w:val="009C52A7"/>
    <w:rsid w:val="009D017B"/>
    <w:rsid w:val="009D684F"/>
    <w:rsid w:val="009D7514"/>
    <w:rsid w:val="009E0067"/>
    <w:rsid w:val="009E0FC2"/>
    <w:rsid w:val="009E1E02"/>
    <w:rsid w:val="009E3C5F"/>
    <w:rsid w:val="009E3D4D"/>
    <w:rsid w:val="009E5672"/>
    <w:rsid w:val="009F3D4B"/>
    <w:rsid w:val="009F3D4D"/>
    <w:rsid w:val="009F47EF"/>
    <w:rsid w:val="009F56B6"/>
    <w:rsid w:val="009F5C92"/>
    <w:rsid w:val="009F648D"/>
    <w:rsid w:val="009F77E8"/>
    <w:rsid w:val="009F7CBF"/>
    <w:rsid w:val="00A001CE"/>
    <w:rsid w:val="00A01D1B"/>
    <w:rsid w:val="00A057C7"/>
    <w:rsid w:val="00A06803"/>
    <w:rsid w:val="00A0713F"/>
    <w:rsid w:val="00A10BB1"/>
    <w:rsid w:val="00A11047"/>
    <w:rsid w:val="00A113E2"/>
    <w:rsid w:val="00A16541"/>
    <w:rsid w:val="00A16985"/>
    <w:rsid w:val="00A16E0F"/>
    <w:rsid w:val="00A2031F"/>
    <w:rsid w:val="00A20E4D"/>
    <w:rsid w:val="00A229A3"/>
    <w:rsid w:val="00A22F07"/>
    <w:rsid w:val="00A24E51"/>
    <w:rsid w:val="00A259AD"/>
    <w:rsid w:val="00A27943"/>
    <w:rsid w:val="00A337B6"/>
    <w:rsid w:val="00A33A5F"/>
    <w:rsid w:val="00A45612"/>
    <w:rsid w:val="00A515E1"/>
    <w:rsid w:val="00A5248D"/>
    <w:rsid w:val="00A537FB"/>
    <w:rsid w:val="00A5424F"/>
    <w:rsid w:val="00A5429D"/>
    <w:rsid w:val="00A62D90"/>
    <w:rsid w:val="00A6310D"/>
    <w:rsid w:val="00A65CC6"/>
    <w:rsid w:val="00A66C59"/>
    <w:rsid w:val="00A66F00"/>
    <w:rsid w:val="00A74B12"/>
    <w:rsid w:val="00A766CD"/>
    <w:rsid w:val="00A77ECC"/>
    <w:rsid w:val="00A81065"/>
    <w:rsid w:val="00A8166C"/>
    <w:rsid w:val="00A844A0"/>
    <w:rsid w:val="00A85A36"/>
    <w:rsid w:val="00A8606C"/>
    <w:rsid w:val="00A910D9"/>
    <w:rsid w:val="00A91248"/>
    <w:rsid w:val="00A92AB1"/>
    <w:rsid w:val="00A9485C"/>
    <w:rsid w:val="00A95EB7"/>
    <w:rsid w:val="00A964D4"/>
    <w:rsid w:val="00AA0E46"/>
    <w:rsid w:val="00AA1F74"/>
    <w:rsid w:val="00AA515C"/>
    <w:rsid w:val="00AA6C0D"/>
    <w:rsid w:val="00AB3BF8"/>
    <w:rsid w:val="00AC0C30"/>
    <w:rsid w:val="00AC24A1"/>
    <w:rsid w:val="00AC5DC1"/>
    <w:rsid w:val="00AC5EC2"/>
    <w:rsid w:val="00AD0CAC"/>
    <w:rsid w:val="00AD2105"/>
    <w:rsid w:val="00AD2DF9"/>
    <w:rsid w:val="00AE30D1"/>
    <w:rsid w:val="00AE38F8"/>
    <w:rsid w:val="00AE4BF8"/>
    <w:rsid w:val="00AE561D"/>
    <w:rsid w:val="00AF0195"/>
    <w:rsid w:val="00AF2558"/>
    <w:rsid w:val="00AF2CFA"/>
    <w:rsid w:val="00AF7A84"/>
    <w:rsid w:val="00B0005B"/>
    <w:rsid w:val="00B02DE3"/>
    <w:rsid w:val="00B045BA"/>
    <w:rsid w:val="00B04988"/>
    <w:rsid w:val="00B078C7"/>
    <w:rsid w:val="00B07E01"/>
    <w:rsid w:val="00B11FAE"/>
    <w:rsid w:val="00B12DF4"/>
    <w:rsid w:val="00B150F8"/>
    <w:rsid w:val="00B22529"/>
    <w:rsid w:val="00B26CF5"/>
    <w:rsid w:val="00B33A44"/>
    <w:rsid w:val="00B40889"/>
    <w:rsid w:val="00B40E16"/>
    <w:rsid w:val="00B460D5"/>
    <w:rsid w:val="00B5161A"/>
    <w:rsid w:val="00B52E82"/>
    <w:rsid w:val="00B54F4F"/>
    <w:rsid w:val="00B554AB"/>
    <w:rsid w:val="00B67B6F"/>
    <w:rsid w:val="00B71B3E"/>
    <w:rsid w:val="00B72739"/>
    <w:rsid w:val="00B72EC7"/>
    <w:rsid w:val="00B7615B"/>
    <w:rsid w:val="00B84460"/>
    <w:rsid w:val="00B849B8"/>
    <w:rsid w:val="00B84C80"/>
    <w:rsid w:val="00B85DA8"/>
    <w:rsid w:val="00B91FCF"/>
    <w:rsid w:val="00B92E4B"/>
    <w:rsid w:val="00B93A84"/>
    <w:rsid w:val="00B97782"/>
    <w:rsid w:val="00BA78E6"/>
    <w:rsid w:val="00BB1837"/>
    <w:rsid w:val="00BB31D8"/>
    <w:rsid w:val="00BB6C02"/>
    <w:rsid w:val="00BB6DFE"/>
    <w:rsid w:val="00BB7241"/>
    <w:rsid w:val="00BC00CE"/>
    <w:rsid w:val="00BC26A7"/>
    <w:rsid w:val="00BC513C"/>
    <w:rsid w:val="00BC7418"/>
    <w:rsid w:val="00BC7DAF"/>
    <w:rsid w:val="00BD0048"/>
    <w:rsid w:val="00BD194B"/>
    <w:rsid w:val="00BD2F7D"/>
    <w:rsid w:val="00BD3DD2"/>
    <w:rsid w:val="00BD3FCB"/>
    <w:rsid w:val="00BD7A40"/>
    <w:rsid w:val="00BD7E6E"/>
    <w:rsid w:val="00BE0147"/>
    <w:rsid w:val="00BE1859"/>
    <w:rsid w:val="00BE6645"/>
    <w:rsid w:val="00BE7A65"/>
    <w:rsid w:val="00BF0782"/>
    <w:rsid w:val="00BF1706"/>
    <w:rsid w:val="00BF4853"/>
    <w:rsid w:val="00BF5DCE"/>
    <w:rsid w:val="00C00620"/>
    <w:rsid w:val="00C03B6D"/>
    <w:rsid w:val="00C03D9E"/>
    <w:rsid w:val="00C04913"/>
    <w:rsid w:val="00C05B9A"/>
    <w:rsid w:val="00C07347"/>
    <w:rsid w:val="00C1005A"/>
    <w:rsid w:val="00C17B19"/>
    <w:rsid w:val="00C202A0"/>
    <w:rsid w:val="00C20DBA"/>
    <w:rsid w:val="00C21975"/>
    <w:rsid w:val="00C21977"/>
    <w:rsid w:val="00C22482"/>
    <w:rsid w:val="00C246F4"/>
    <w:rsid w:val="00C32BBF"/>
    <w:rsid w:val="00C3491B"/>
    <w:rsid w:val="00C363EE"/>
    <w:rsid w:val="00C367A9"/>
    <w:rsid w:val="00C36EE5"/>
    <w:rsid w:val="00C40DF1"/>
    <w:rsid w:val="00C42020"/>
    <w:rsid w:val="00C4347B"/>
    <w:rsid w:val="00C437C2"/>
    <w:rsid w:val="00C44D28"/>
    <w:rsid w:val="00C45E50"/>
    <w:rsid w:val="00C470A1"/>
    <w:rsid w:val="00C501BB"/>
    <w:rsid w:val="00C5069B"/>
    <w:rsid w:val="00C50A70"/>
    <w:rsid w:val="00C52443"/>
    <w:rsid w:val="00C55CFE"/>
    <w:rsid w:val="00C64EEE"/>
    <w:rsid w:val="00C664A9"/>
    <w:rsid w:val="00C678BA"/>
    <w:rsid w:val="00C700E5"/>
    <w:rsid w:val="00C70265"/>
    <w:rsid w:val="00C73DF5"/>
    <w:rsid w:val="00C74716"/>
    <w:rsid w:val="00C77B74"/>
    <w:rsid w:val="00C83ABE"/>
    <w:rsid w:val="00C844A4"/>
    <w:rsid w:val="00C868D8"/>
    <w:rsid w:val="00C87439"/>
    <w:rsid w:val="00C91D72"/>
    <w:rsid w:val="00C9403E"/>
    <w:rsid w:val="00C95400"/>
    <w:rsid w:val="00C95E8D"/>
    <w:rsid w:val="00C96DE9"/>
    <w:rsid w:val="00C97314"/>
    <w:rsid w:val="00CA7795"/>
    <w:rsid w:val="00CB0002"/>
    <w:rsid w:val="00CB0B73"/>
    <w:rsid w:val="00CB40AF"/>
    <w:rsid w:val="00CB42E9"/>
    <w:rsid w:val="00CB54F7"/>
    <w:rsid w:val="00CB653C"/>
    <w:rsid w:val="00CB6ACB"/>
    <w:rsid w:val="00CC24E6"/>
    <w:rsid w:val="00CC2D33"/>
    <w:rsid w:val="00CC49CB"/>
    <w:rsid w:val="00CC74DB"/>
    <w:rsid w:val="00CD0046"/>
    <w:rsid w:val="00CD0A21"/>
    <w:rsid w:val="00CD2624"/>
    <w:rsid w:val="00CD6A68"/>
    <w:rsid w:val="00CE0B44"/>
    <w:rsid w:val="00CE2906"/>
    <w:rsid w:val="00CE3674"/>
    <w:rsid w:val="00CE4A2D"/>
    <w:rsid w:val="00CE7A93"/>
    <w:rsid w:val="00CF03E9"/>
    <w:rsid w:val="00CF24DE"/>
    <w:rsid w:val="00CF3F1F"/>
    <w:rsid w:val="00CF6374"/>
    <w:rsid w:val="00CF7557"/>
    <w:rsid w:val="00D0474B"/>
    <w:rsid w:val="00D05277"/>
    <w:rsid w:val="00D12BF3"/>
    <w:rsid w:val="00D14038"/>
    <w:rsid w:val="00D26BD0"/>
    <w:rsid w:val="00D3197A"/>
    <w:rsid w:val="00D37CE1"/>
    <w:rsid w:val="00D420B3"/>
    <w:rsid w:val="00D45870"/>
    <w:rsid w:val="00D54090"/>
    <w:rsid w:val="00D56460"/>
    <w:rsid w:val="00D56EEE"/>
    <w:rsid w:val="00D57736"/>
    <w:rsid w:val="00D57C60"/>
    <w:rsid w:val="00D60BA1"/>
    <w:rsid w:val="00D61604"/>
    <w:rsid w:val="00D6371F"/>
    <w:rsid w:val="00D63EA6"/>
    <w:rsid w:val="00D659AC"/>
    <w:rsid w:val="00D67BC2"/>
    <w:rsid w:val="00D67C5F"/>
    <w:rsid w:val="00D71C4C"/>
    <w:rsid w:val="00D7383F"/>
    <w:rsid w:val="00D74EE3"/>
    <w:rsid w:val="00D75CDB"/>
    <w:rsid w:val="00D77DB4"/>
    <w:rsid w:val="00D8255E"/>
    <w:rsid w:val="00D8332D"/>
    <w:rsid w:val="00D907F8"/>
    <w:rsid w:val="00D91475"/>
    <w:rsid w:val="00D9227E"/>
    <w:rsid w:val="00D943D4"/>
    <w:rsid w:val="00D957B8"/>
    <w:rsid w:val="00DA0A5B"/>
    <w:rsid w:val="00DA2348"/>
    <w:rsid w:val="00DA616A"/>
    <w:rsid w:val="00DB2F80"/>
    <w:rsid w:val="00DB51CA"/>
    <w:rsid w:val="00DB6569"/>
    <w:rsid w:val="00DB787F"/>
    <w:rsid w:val="00DB7E68"/>
    <w:rsid w:val="00DC1AF8"/>
    <w:rsid w:val="00DC3108"/>
    <w:rsid w:val="00DC3DE1"/>
    <w:rsid w:val="00DC3EAE"/>
    <w:rsid w:val="00DD49A4"/>
    <w:rsid w:val="00DE0839"/>
    <w:rsid w:val="00DE0B72"/>
    <w:rsid w:val="00DE5349"/>
    <w:rsid w:val="00DE56CA"/>
    <w:rsid w:val="00DE6EDC"/>
    <w:rsid w:val="00DE7917"/>
    <w:rsid w:val="00DF2B72"/>
    <w:rsid w:val="00DF3894"/>
    <w:rsid w:val="00DF4416"/>
    <w:rsid w:val="00DF4D24"/>
    <w:rsid w:val="00DF5742"/>
    <w:rsid w:val="00DF62F1"/>
    <w:rsid w:val="00DF665F"/>
    <w:rsid w:val="00DF7558"/>
    <w:rsid w:val="00DF7C47"/>
    <w:rsid w:val="00E01657"/>
    <w:rsid w:val="00E01DC9"/>
    <w:rsid w:val="00E0210A"/>
    <w:rsid w:val="00E0427F"/>
    <w:rsid w:val="00E04E59"/>
    <w:rsid w:val="00E0535A"/>
    <w:rsid w:val="00E06437"/>
    <w:rsid w:val="00E06F05"/>
    <w:rsid w:val="00E1203D"/>
    <w:rsid w:val="00E12E18"/>
    <w:rsid w:val="00E13450"/>
    <w:rsid w:val="00E13A9C"/>
    <w:rsid w:val="00E142EC"/>
    <w:rsid w:val="00E22E6C"/>
    <w:rsid w:val="00E246FA"/>
    <w:rsid w:val="00E24C7B"/>
    <w:rsid w:val="00E2577B"/>
    <w:rsid w:val="00E2619F"/>
    <w:rsid w:val="00E32A24"/>
    <w:rsid w:val="00E34E09"/>
    <w:rsid w:val="00E40327"/>
    <w:rsid w:val="00E40CFC"/>
    <w:rsid w:val="00E4441C"/>
    <w:rsid w:val="00E53D94"/>
    <w:rsid w:val="00E5411A"/>
    <w:rsid w:val="00E541BC"/>
    <w:rsid w:val="00E55608"/>
    <w:rsid w:val="00E55695"/>
    <w:rsid w:val="00E61684"/>
    <w:rsid w:val="00E6280D"/>
    <w:rsid w:val="00E70926"/>
    <w:rsid w:val="00E71C47"/>
    <w:rsid w:val="00E725FE"/>
    <w:rsid w:val="00E72F15"/>
    <w:rsid w:val="00E74E0D"/>
    <w:rsid w:val="00E75A03"/>
    <w:rsid w:val="00E81EB3"/>
    <w:rsid w:val="00E8340C"/>
    <w:rsid w:val="00E84CE5"/>
    <w:rsid w:val="00E866AE"/>
    <w:rsid w:val="00E9206C"/>
    <w:rsid w:val="00E95D40"/>
    <w:rsid w:val="00EA22BB"/>
    <w:rsid w:val="00EA2F5B"/>
    <w:rsid w:val="00EA43F4"/>
    <w:rsid w:val="00EA620D"/>
    <w:rsid w:val="00EA70A1"/>
    <w:rsid w:val="00EB0408"/>
    <w:rsid w:val="00EB4B53"/>
    <w:rsid w:val="00EB5873"/>
    <w:rsid w:val="00EB5D04"/>
    <w:rsid w:val="00EC0219"/>
    <w:rsid w:val="00EC0A31"/>
    <w:rsid w:val="00EC408F"/>
    <w:rsid w:val="00EC4E93"/>
    <w:rsid w:val="00ED1626"/>
    <w:rsid w:val="00ED3D74"/>
    <w:rsid w:val="00ED7BD7"/>
    <w:rsid w:val="00EE1ACA"/>
    <w:rsid w:val="00EE1B77"/>
    <w:rsid w:val="00EE20CA"/>
    <w:rsid w:val="00EE24B3"/>
    <w:rsid w:val="00EE2542"/>
    <w:rsid w:val="00EE2BE2"/>
    <w:rsid w:val="00EE3905"/>
    <w:rsid w:val="00EE73C2"/>
    <w:rsid w:val="00EF4FC3"/>
    <w:rsid w:val="00F011C2"/>
    <w:rsid w:val="00F02BC8"/>
    <w:rsid w:val="00F04815"/>
    <w:rsid w:val="00F04CE7"/>
    <w:rsid w:val="00F05BB1"/>
    <w:rsid w:val="00F10A0D"/>
    <w:rsid w:val="00F13755"/>
    <w:rsid w:val="00F17216"/>
    <w:rsid w:val="00F20966"/>
    <w:rsid w:val="00F2353E"/>
    <w:rsid w:val="00F24FEF"/>
    <w:rsid w:val="00F25C13"/>
    <w:rsid w:val="00F26773"/>
    <w:rsid w:val="00F26A54"/>
    <w:rsid w:val="00F35BAA"/>
    <w:rsid w:val="00F52779"/>
    <w:rsid w:val="00F54C76"/>
    <w:rsid w:val="00F54D0B"/>
    <w:rsid w:val="00F552BD"/>
    <w:rsid w:val="00F639C5"/>
    <w:rsid w:val="00F70558"/>
    <w:rsid w:val="00F7277E"/>
    <w:rsid w:val="00F740AF"/>
    <w:rsid w:val="00F75024"/>
    <w:rsid w:val="00F8224E"/>
    <w:rsid w:val="00F8386F"/>
    <w:rsid w:val="00F83925"/>
    <w:rsid w:val="00F84571"/>
    <w:rsid w:val="00F85039"/>
    <w:rsid w:val="00F8572E"/>
    <w:rsid w:val="00F866AA"/>
    <w:rsid w:val="00F873AC"/>
    <w:rsid w:val="00F9163A"/>
    <w:rsid w:val="00F967A6"/>
    <w:rsid w:val="00F967AF"/>
    <w:rsid w:val="00F96B09"/>
    <w:rsid w:val="00FA09A8"/>
    <w:rsid w:val="00FA10D2"/>
    <w:rsid w:val="00FA3075"/>
    <w:rsid w:val="00FA31B3"/>
    <w:rsid w:val="00FB1539"/>
    <w:rsid w:val="00FB2FF0"/>
    <w:rsid w:val="00FB6AA7"/>
    <w:rsid w:val="00FC2B7B"/>
    <w:rsid w:val="00FE01E4"/>
    <w:rsid w:val="00FE0AAA"/>
    <w:rsid w:val="00FE7605"/>
    <w:rsid w:val="00FF1275"/>
    <w:rsid w:val="00FF1C64"/>
    <w:rsid w:val="00FF1D2B"/>
    <w:rsid w:val="00FF34CD"/>
    <w:rsid w:val="00FF64CA"/>
    <w:rsid w:val="00FF64D5"/>
    <w:rsid w:val="00FF76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5ACD04"/>
  <w15:docId w15:val="{DA4E4113-2255-4805-81C0-D19B6306C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napToGrid w:val="0"/>
      <w:sz w:val="24"/>
      <w:lang w:eastAsia="en-US"/>
    </w:rPr>
  </w:style>
  <w:style w:type="paragraph" w:styleId="Titolo1">
    <w:name w:val="heading 1"/>
    <w:basedOn w:val="Normale"/>
    <w:next w:val="Normale"/>
    <w:qFormat/>
    <w:pPr>
      <w:keepNext/>
      <w:jc w:val="center"/>
      <w:outlineLvl w:val="0"/>
    </w:pPr>
    <w:rPr>
      <w:rFonts w:ascii="Arial" w:hAnsi="Arial"/>
      <w:b/>
      <w:color w:val="FF0000"/>
      <w:sz w:val="28"/>
    </w:rPr>
  </w:style>
  <w:style w:type="paragraph" w:styleId="Titolo2">
    <w:name w:val="heading 2"/>
    <w:basedOn w:val="Normale"/>
    <w:next w:val="Normale"/>
    <w:link w:val="Titolo2Carattere"/>
    <w:qFormat/>
    <w:pPr>
      <w:keepNext/>
      <w:ind w:left="1276" w:hanging="425"/>
      <w:jc w:val="both"/>
      <w:outlineLvl w:val="1"/>
    </w:pPr>
    <w:rPr>
      <w:rFonts w:ascii="Arial" w:hAnsi="Arial"/>
      <w:b/>
      <w:sz w:val="20"/>
      <w:lang w:val="fr-FR"/>
    </w:rPr>
  </w:style>
  <w:style w:type="paragraph" w:styleId="Titolo3">
    <w:name w:val="heading 3"/>
    <w:basedOn w:val="Normale"/>
    <w:next w:val="Normale"/>
    <w:link w:val="Titolo3Carattere"/>
    <w:qFormat/>
    <w:pPr>
      <w:keepNext/>
      <w:jc w:val="center"/>
      <w:outlineLvl w:val="2"/>
    </w:pPr>
    <w:rPr>
      <w:rFonts w:ascii="Arial" w:hAnsi="Arial"/>
      <w:b/>
      <w:color w:val="FF0000"/>
      <w:sz w:val="36"/>
      <w:lang w:val="fr-FR"/>
    </w:rPr>
  </w:style>
  <w:style w:type="paragraph" w:styleId="Titolo4">
    <w:name w:val="heading 4"/>
    <w:basedOn w:val="Normale"/>
    <w:next w:val="Normale"/>
    <w:qFormat/>
    <w:pPr>
      <w:keepNext/>
      <w:numPr>
        <w:ilvl w:val="3"/>
        <w:numId w:val="2"/>
      </w:numPr>
      <w:spacing w:before="240" w:after="60"/>
      <w:outlineLvl w:val="3"/>
    </w:pPr>
    <w:rPr>
      <w:rFonts w:ascii="Arial" w:hAnsi="Arial"/>
      <w:b/>
      <w:lang w:val="sv-SE"/>
    </w:rPr>
  </w:style>
  <w:style w:type="paragraph" w:styleId="Titolo5">
    <w:name w:val="heading 5"/>
    <w:basedOn w:val="Normale"/>
    <w:next w:val="Normale"/>
    <w:qFormat/>
    <w:pPr>
      <w:keepNext/>
      <w:jc w:val="both"/>
      <w:outlineLvl w:val="4"/>
    </w:pPr>
    <w:rPr>
      <w:rFonts w:ascii="Arial" w:hAnsi="Arial"/>
      <w:b/>
      <w:sz w:val="20"/>
    </w:rPr>
  </w:style>
  <w:style w:type="paragraph" w:styleId="Titolo6">
    <w:name w:val="heading 6"/>
    <w:basedOn w:val="Normale"/>
    <w:next w:val="Normale"/>
    <w:link w:val="Titolo6Carattere"/>
    <w:qFormat/>
    <w:rsid w:val="00FB6AA7"/>
    <w:pPr>
      <w:spacing w:before="240" w:after="60"/>
      <w:ind w:left="4680" w:hanging="180"/>
      <w:outlineLvl w:val="5"/>
    </w:pPr>
    <w:rPr>
      <w:rFonts w:ascii="Calibri" w:hAnsi="Calibri"/>
      <w:b/>
      <w:bCs/>
      <w:sz w:val="22"/>
      <w:szCs w:val="22"/>
      <w:lang w:val="x-none"/>
    </w:rPr>
  </w:style>
  <w:style w:type="paragraph" w:styleId="Titolo7">
    <w:name w:val="heading 7"/>
    <w:basedOn w:val="Normale"/>
    <w:next w:val="Normale"/>
    <w:qFormat/>
    <w:pPr>
      <w:keepNext/>
      <w:jc w:val="center"/>
      <w:outlineLvl w:val="6"/>
    </w:pPr>
    <w:rPr>
      <w:rFonts w:ascii="Arial" w:hAnsi="Arial"/>
      <w:b/>
      <w:color w:val="008000"/>
      <w:sz w:val="32"/>
    </w:rPr>
  </w:style>
  <w:style w:type="paragraph" w:styleId="Titolo8">
    <w:name w:val="heading 8"/>
    <w:basedOn w:val="Normale"/>
    <w:next w:val="Normale"/>
    <w:qFormat/>
    <w:pPr>
      <w:keepNext/>
      <w:numPr>
        <w:numId w:val="1"/>
      </w:numPr>
      <w:jc w:val="both"/>
      <w:outlineLvl w:val="7"/>
    </w:pPr>
    <w:rPr>
      <w:rFonts w:ascii="Arial" w:hAnsi="Arial"/>
      <w:b/>
    </w:rPr>
  </w:style>
  <w:style w:type="paragraph" w:styleId="Titolo9">
    <w:name w:val="heading 9"/>
    <w:basedOn w:val="Normale"/>
    <w:next w:val="Normale"/>
    <w:link w:val="Titolo9Carattere"/>
    <w:qFormat/>
    <w:rsid w:val="00FB6AA7"/>
    <w:pPr>
      <w:spacing w:before="240" w:after="60"/>
      <w:ind w:left="6840" w:hanging="180"/>
      <w:outlineLvl w:val="8"/>
    </w:pPr>
    <w:rPr>
      <w:rFonts w:ascii="Cambria" w:hAnsi="Cambria"/>
      <w:sz w:val="22"/>
      <w:szCs w:val="22"/>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oddl-nadpis">
    <w:name w:val="oddíl-nadpis"/>
    <w:basedOn w:val="Normale"/>
    <w:pPr>
      <w:keepNext/>
      <w:widowControl w:val="0"/>
      <w:tabs>
        <w:tab w:val="left" w:pos="567"/>
      </w:tabs>
      <w:spacing w:before="240" w:line="240" w:lineRule="exact"/>
    </w:pPr>
    <w:rPr>
      <w:rFonts w:ascii="Arial" w:hAnsi="Arial"/>
      <w:b/>
      <w:lang w:val="cs-CZ"/>
    </w:rPr>
  </w:style>
  <w:style w:type="paragraph" w:customStyle="1" w:styleId="text-3mezera">
    <w:name w:val="text - 3 mezera"/>
    <w:basedOn w:val="Normale"/>
    <w:pPr>
      <w:widowControl w:val="0"/>
      <w:spacing w:before="60" w:line="240" w:lineRule="exact"/>
      <w:jc w:val="both"/>
    </w:pPr>
    <w:rPr>
      <w:rFonts w:ascii="Arial" w:hAnsi="Arial"/>
      <w:lang w:val="cs-CZ"/>
    </w:rPr>
  </w:style>
  <w:style w:type="paragraph" w:customStyle="1" w:styleId="1zanoren">
    <w:name w:val="1.zanorení"/>
    <w:basedOn w:val="text-3mezera"/>
    <w:pPr>
      <w:ind w:left="2127" w:hanging="1418"/>
    </w:pPr>
  </w:style>
  <w:style w:type="paragraph" w:customStyle="1" w:styleId="2zanoren">
    <w:name w:val="2.zanorení"/>
    <w:basedOn w:val="text-3mezera"/>
    <w:pPr>
      <w:ind w:left="3402" w:hanging="1278"/>
    </w:pPr>
  </w:style>
  <w:style w:type="paragraph" w:customStyle="1" w:styleId="bulletsub">
    <w:name w:val="bullet_sub"/>
    <w:basedOn w:val="Normale"/>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rPr>
  </w:style>
  <w:style w:type="paragraph" w:styleId="Sommario2">
    <w:name w:val="toc 2"/>
    <w:basedOn w:val="Normale"/>
    <w:next w:val="Normale"/>
    <w:autoRedefine/>
    <w:semiHidden/>
    <w:pPr>
      <w:tabs>
        <w:tab w:val="left" w:pos="1418"/>
        <w:tab w:val="right" w:leader="hyphen" w:pos="9072"/>
      </w:tabs>
      <w:ind w:left="850" w:right="424" w:hanging="425"/>
      <w:jc w:val="both"/>
    </w:pPr>
    <w:rPr>
      <w:rFonts w:ascii="Arial" w:hAnsi="Arial"/>
      <w:b/>
      <w:smallCaps/>
      <w:noProof/>
      <w:sz w:val="22"/>
    </w:rPr>
  </w:style>
  <w:style w:type="paragraph" w:styleId="Sommario1">
    <w:name w:val="toc 1"/>
    <w:basedOn w:val="Normale"/>
    <w:next w:val="Normale"/>
    <w:autoRedefine/>
    <w:semiHidden/>
    <w:pPr>
      <w:tabs>
        <w:tab w:val="left" w:pos="400"/>
        <w:tab w:val="left" w:pos="851"/>
        <w:tab w:val="left" w:pos="1701"/>
        <w:tab w:val="right" w:leader="hyphen" w:pos="9062"/>
      </w:tabs>
    </w:pPr>
    <w:rPr>
      <w:i/>
      <w:noProof/>
      <w:sz w:val="22"/>
    </w:rPr>
  </w:style>
  <w:style w:type="paragraph" w:customStyle="1" w:styleId="bullet-3">
    <w:name w:val="bullet-3"/>
    <w:basedOn w:val="Normale"/>
    <w:pPr>
      <w:widowControl w:val="0"/>
      <w:spacing w:before="240" w:line="240" w:lineRule="exact"/>
      <w:ind w:left="2212" w:hanging="284"/>
      <w:jc w:val="both"/>
    </w:pPr>
    <w:rPr>
      <w:rFonts w:ascii="Arial" w:hAnsi="Arial"/>
      <w:lang w:val="cs-CZ"/>
    </w:rPr>
  </w:style>
  <w:style w:type="paragraph" w:styleId="Pidipagina">
    <w:name w:val="footer"/>
    <w:basedOn w:val="Normale"/>
    <w:pPr>
      <w:tabs>
        <w:tab w:val="center" w:pos="4320"/>
        <w:tab w:val="right" w:pos="8640"/>
      </w:tabs>
    </w:pPr>
  </w:style>
  <w:style w:type="paragraph" w:styleId="Intestazione">
    <w:name w:val="header"/>
    <w:basedOn w:val="Normale"/>
    <w:pPr>
      <w:tabs>
        <w:tab w:val="center" w:pos="4536"/>
        <w:tab w:val="right" w:pos="9072"/>
      </w:tabs>
    </w:pPr>
    <w:rPr>
      <w:rFonts w:ascii="Arial" w:hAnsi="Arial"/>
      <w:sz w:val="20"/>
    </w:rPr>
  </w:style>
  <w:style w:type="paragraph" w:styleId="Rientrocorpodeltesto">
    <w:name w:val="Body Text Indent"/>
    <w:basedOn w:val="Normale"/>
    <w:pPr>
      <w:jc w:val="both"/>
    </w:pPr>
    <w:rPr>
      <w:sz w:val="22"/>
    </w:rPr>
  </w:style>
  <w:style w:type="paragraph" w:styleId="Corpotesto">
    <w:name w:val="Body Text"/>
    <w:basedOn w:val="Normale"/>
    <w:link w:val="CorpotestoCarattere"/>
    <w:pPr>
      <w:jc w:val="both"/>
    </w:pPr>
    <w:rPr>
      <w:rFonts w:ascii="Arial" w:hAnsi="Arial"/>
      <w:sz w:val="20"/>
    </w:rPr>
  </w:style>
  <w:style w:type="paragraph" w:styleId="Rientronormale">
    <w:name w:val="Normal Indent"/>
    <w:basedOn w:val="Normale"/>
    <w:pPr>
      <w:ind w:left="708"/>
    </w:pPr>
    <w:rPr>
      <w:rFonts w:ascii="Arial" w:hAnsi="Arial"/>
      <w:sz w:val="20"/>
    </w:rPr>
  </w:style>
  <w:style w:type="paragraph" w:customStyle="1" w:styleId="tabulka">
    <w:name w:val="tabulka"/>
    <w:basedOn w:val="text-3mezera"/>
    <w:pPr>
      <w:spacing w:before="120"/>
      <w:jc w:val="center"/>
    </w:pPr>
    <w:rPr>
      <w:sz w:val="20"/>
    </w:rPr>
  </w:style>
  <w:style w:type="paragraph" w:styleId="Testonotaapidipagina">
    <w:name w:val="footnote text"/>
    <w:aliases w:val="Schriftart: 9 pt,Schriftart: 10 pt,Schriftart: 8 pt,WB-Fußnotentext,FoodNote,ft,Footnote,Footnote Text Char Char,Footnote Text Char1 Char Char,Footnote Text Char Char Char Char,fn,f,Voetnoottekst Char,Footnote Text Char1 Cha"/>
    <w:basedOn w:val="Normale"/>
    <w:link w:val="TestonotaapidipaginaCarattere"/>
    <w:uiPriority w:val="99"/>
    <w:qFormat/>
    <w:rPr>
      <w:sz w:val="20"/>
    </w:rPr>
  </w:style>
  <w:style w:type="character" w:styleId="Collegamentoipertestuale">
    <w:name w:val="Hyperlink"/>
    <w:rPr>
      <w:color w:val="0000FF"/>
      <w:u w:val="single"/>
    </w:rPr>
  </w:style>
  <w:style w:type="paragraph" w:customStyle="1" w:styleId="Volume">
    <w:name w:val="Volume"/>
    <w:basedOn w:val="text"/>
    <w:next w:val="Section"/>
    <w:pPr>
      <w:pageBreakBefore/>
      <w:spacing w:before="360" w:line="360" w:lineRule="exact"/>
      <w:jc w:val="center"/>
    </w:pPr>
    <w:rPr>
      <w:b/>
      <w:sz w:val="36"/>
    </w:r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Volume"/>
    <w:pPr>
      <w:pageBreakBefore w:val="0"/>
      <w:spacing w:before="0"/>
    </w:pPr>
    <w:rPr>
      <w:sz w:val="32"/>
    </w:rPr>
  </w:style>
  <w:style w:type="paragraph" w:customStyle="1" w:styleId="textcslovan">
    <w:name w:val="text císlovaný"/>
    <w:basedOn w:val="text"/>
    <w:pPr>
      <w:ind w:left="567" w:hanging="567"/>
    </w:pPr>
  </w:style>
  <w:style w:type="paragraph" w:customStyle="1" w:styleId="Nadpis-STRANA">
    <w:name w:val="Nadpis - STRANA"/>
    <w:basedOn w:val="text"/>
    <w:next w:val="Volume"/>
    <w:pPr>
      <w:pageBreakBefore/>
      <w:spacing w:before="5040" w:line="520" w:lineRule="exact"/>
      <w:jc w:val="center"/>
    </w:pPr>
    <w:rPr>
      <w:b/>
      <w:sz w:val="36"/>
    </w:rPr>
  </w:style>
  <w:style w:type="character" w:styleId="Rimandonotaapidipagina">
    <w:name w:val="footnote reference"/>
    <w:aliases w:val="Footnote symbol,Times 10 Point,Exposant 3 Point, Exposant 3 Point,Footnote number,Footnote Reference Number,Footnote reference number,Footnote Reference Superscript,EN Footnote Reference,note TESI,Voetnootverwijzing,fr,o,FR"/>
    <w:qFormat/>
    <w:rPr>
      <w:vertAlign w:val="superscript"/>
    </w:rPr>
  </w:style>
  <w:style w:type="character" w:styleId="Numeropagina">
    <w:name w:val="page number"/>
    <w:basedOn w:val="Carpredefinitoparagrafo"/>
  </w:style>
  <w:style w:type="paragraph" w:styleId="Testonormale">
    <w:name w:val="Plain Text"/>
    <w:basedOn w:val="Normale"/>
    <w:rPr>
      <w:rFonts w:ascii="Courier New" w:hAnsi="Courier New"/>
      <w:sz w:val="20"/>
    </w:rPr>
  </w:style>
  <w:style w:type="character" w:styleId="Collegamentovisitato">
    <w:name w:val="FollowedHyperlink"/>
    <w:rPr>
      <w:color w:val="800080"/>
      <w:u w:val="single"/>
    </w:rPr>
  </w:style>
  <w:style w:type="paragraph" w:customStyle="1" w:styleId="Blockquote">
    <w:name w:val="Blockquote"/>
    <w:basedOn w:val="Normale"/>
    <w:pPr>
      <w:widowControl w:val="0"/>
      <w:spacing w:before="100" w:after="100"/>
      <w:ind w:left="360" w:right="360"/>
    </w:pPr>
  </w:style>
  <w:style w:type="paragraph" w:customStyle="1" w:styleId="Text1">
    <w:name w:val="Text 1"/>
    <w:basedOn w:val="Normale"/>
    <w:pPr>
      <w:spacing w:before="120" w:after="120"/>
      <w:ind w:left="851"/>
      <w:jc w:val="both"/>
    </w:pPr>
  </w:style>
  <w:style w:type="paragraph" w:customStyle="1" w:styleId="ManualNumPar1">
    <w:name w:val="Manual NumPar 1"/>
    <w:basedOn w:val="Normale"/>
    <w:next w:val="Text1"/>
    <w:pPr>
      <w:spacing w:before="120" w:after="120"/>
      <w:ind w:left="851" w:hanging="851"/>
      <w:jc w:val="both"/>
    </w:pPr>
  </w:style>
  <w:style w:type="paragraph" w:customStyle="1" w:styleId="Point1">
    <w:name w:val="Point 1"/>
    <w:basedOn w:val="Normale"/>
    <w:pPr>
      <w:spacing w:before="120" w:after="120"/>
      <w:ind w:left="1418" w:hanging="567"/>
      <w:jc w:val="both"/>
    </w:pPr>
  </w:style>
  <w:style w:type="paragraph" w:styleId="Sottotitolo">
    <w:name w:val="Subtitle"/>
    <w:basedOn w:val="Normale"/>
    <w:link w:val="SottotitoloCarattere"/>
    <w:qFormat/>
    <w:pPr>
      <w:spacing w:before="120" w:after="120"/>
      <w:jc w:val="center"/>
    </w:pPr>
    <w:rPr>
      <w:rFonts w:ascii="Arial" w:hAnsi="Arial"/>
      <w:b/>
      <w:sz w:val="28"/>
      <w:lang w:val="fr-BE"/>
    </w:rPr>
  </w:style>
  <w:style w:type="paragraph" w:styleId="Titolo">
    <w:name w:val="Title"/>
    <w:basedOn w:val="Normale"/>
    <w:link w:val="TitoloCarattere"/>
    <w:qFormat/>
    <w:pPr>
      <w:spacing w:before="120" w:after="120"/>
      <w:jc w:val="center"/>
    </w:pPr>
    <w:rPr>
      <w:rFonts w:ascii="Arial" w:hAnsi="Arial"/>
      <w:b/>
      <w:sz w:val="28"/>
      <w:lang w:val="fr-BE"/>
    </w:rPr>
  </w:style>
  <w:style w:type="paragraph" w:styleId="Sommario3">
    <w:name w:val="toc 3"/>
    <w:basedOn w:val="Normale"/>
    <w:next w:val="Normale"/>
    <w:autoRedefine/>
    <w:semiHidden/>
    <w:pPr>
      <w:ind w:left="480"/>
    </w:pPr>
  </w:style>
  <w:style w:type="paragraph" w:styleId="Sommario4">
    <w:name w:val="toc 4"/>
    <w:basedOn w:val="Normale"/>
    <w:next w:val="Normale"/>
    <w:autoRedefine/>
    <w:semiHidden/>
    <w:pPr>
      <w:ind w:left="720"/>
    </w:pPr>
  </w:style>
  <w:style w:type="paragraph" w:styleId="Sommario5">
    <w:name w:val="toc 5"/>
    <w:basedOn w:val="Normale"/>
    <w:next w:val="Normale"/>
    <w:autoRedefine/>
    <w:semiHidden/>
    <w:pPr>
      <w:ind w:left="960"/>
    </w:p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styleId="Testofumetto">
    <w:name w:val="Balloon Text"/>
    <w:basedOn w:val="Normale"/>
    <w:semiHidden/>
    <w:rsid w:val="0087152F"/>
    <w:rPr>
      <w:rFonts w:ascii="Tahoma" w:hAnsi="Tahoma" w:cs="Tahoma"/>
      <w:sz w:val="16"/>
      <w:szCs w:val="16"/>
    </w:rPr>
  </w:style>
  <w:style w:type="paragraph" w:customStyle="1" w:styleId="titre4">
    <w:name w:val="titre4"/>
    <w:basedOn w:val="Normale"/>
    <w:pPr>
      <w:numPr>
        <w:numId w:val="2"/>
      </w:numPr>
      <w:tabs>
        <w:tab w:val="clear" w:pos="435"/>
        <w:tab w:val="decimal" w:pos="357"/>
      </w:tabs>
      <w:ind w:left="357" w:hanging="357"/>
    </w:pPr>
    <w:rPr>
      <w:rFonts w:ascii="Arial" w:hAnsi="Arial"/>
      <w:b/>
    </w:rPr>
  </w:style>
  <w:style w:type="paragraph" w:styleId="Indice1">
    <w:name w:val="index 1"/>
    <w:basedOn w:val="Normale"/>
    <w:next w:val="Normale"/>
    <w:autoRedefine/>
    <w:semiHidden/>
    <w:pPr>
      <w:ind w:left="240" w:hanging="240"/>
    </w:pPr>
  </w:style>
  <w:style w:type="character" w:customStyle="1" w:styleId="tw4winMark">
    <w:name w:val="tw4winMark"/>
    <w:rsid w:val="0068234B"/>
    <w:rPr>
      <w:rFonts w:ascii="Times New Roman" w:hAnsi="Times New Roman" w:cs="Times New Roman"/>
      <w:vanish/>
      <w:color w:val="800080"/>
      <w:sz w:val="24"/>
      <w:szCs w:val="24"/>
      <w:vertAlign w:val="subscript"/>
    </w:rPr>
  </w:style>
  <w:style w:type="paragraph" w:styleId="Corpodeltesto2">
    <w:name w:val="Body Text 2"/>
    <w:basedOn w:val="Normale"/>
    <w:link w:val="Corpodeltesto2Carattere"/>
    <w:rsid w:val="0068234B"/>
    <w:pPr>
      <w:tabs>
        <w:tab w:val="num" w:pos="567"/>
      </w:tabs>
      <w:jc w:val="both"/>
    </w:pPr>
    <w:rPr>
      <w:snapToGrid/>
      <w:lang w:val="sv-SE" w:eastAsia="en-GB"/>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e"/>
    <w:next w:val="Normale"/>
    <w:rsid w:val="0068234B"/>
    <w:pPr>
      <w:spacing w:after="160" w:line="240" w:lineRule="exact"/>
    </w:pPr>
    <w:rPr>
      <w:rFonts w:ascii="Tahoma" w:hAnsi="Tahoma"/>
      <w:snapToGrid/>
      <w:lang w:val="en-US"/>
    </w:rPr>
  </w:style>
  <w:style w:type="character" w:customStyle="1" w:styleId="Titolo2Carattere">
    <w:name w:val="Titolo 2 Carattere"/>
    <w:link w:val="Titolo2"/>
    <w:semiHidden/>
    <w:locked/>
    <w:rsid w:val="0068234B"/>
    <w:rPr>
      <w:rFonts w:ascii="Arial" w:hAnsi="Arial"/>
      <w:b/>
      <w:snapToGrid w:val="0"/>
      <w:lang w:val="fr-FR" w:eastAsia="en-US" w:bidi="ar-SA"/>
    </w:rPr>
  </w:style>
  <w:style w:type="character" w:styleId="Enfasigrassetto">
    <w:name w:val="Strong"/>
    <w:qFormat/>
    <w:rsid w:val="0068234B"/>
    <w:rPr>
      <w:b/>
    </w:rPr>
  </w:style>
  <w:style w:type="character" w:customStyle="1" w:styleId="DefaultMargins">
    <w:name w:val="DefaultMargins"/>
    <w:rsid w:val="001050EE"/>
    <w:rPr>
      <w:rFonts w:ascii="Courier" w:hAnsi="Courier" w:cs="Courier"/>
      <w:sz w:val="24"/>
      <w:szCs w:val="24"/>
      <w:lang w:val="en-US"/>
    </w:rPr>
  </w:style>
  <w:style w:type="paragraph" w:customStyle="1" w:styleId="corpsarticle">
    <w:name w:val="corps_article"/>
    <w:basedOn w:val="Corpotesto"/>
    <w:rsid w:val="001050EE"/>
    <w:pPr>
      <w:spacing w:before="60" w:after="60"/>
      <w:ind w:right="-1"/>
    </w:pPr>
    <w:rPr>
      <w:rFonts w:ascii="Times New Roman" w:hAnsi="Times New Roman"/>
      <w:snapToGrid/>
      <w:sz w:val="22"/>
      <w:lang w:eastAsia="fr-FR"/>
    </w:rPr>
  </w:style>
  <w:style w:type="paragraph" w:customStyle="1" w:styleId="evidence1">
    <w:name w:val="evidence1"/>
    <w:basedOn w:val="Normale"/>
    <w:rsid w:val="001050EE"/>
    <w:pPr>
      <w:spacing w:line="360" w:lineRule="auto"/>
      <w:ind w:left="1134" w:hanging="283"/>
      <w:jc w:val="both"/>
    </w:pPr>
    <w:rPr>
      <w:rFonts w:ascii="Arial" w:hAnsi="Arial" w:cs="Arial"/>
      <w:snapToGrid/>
      <w:sz w:val="20"/>
      <w:lang w:eastAsia="en-GB"/>
    </w:rPr>
  </w:style>
  <w:style w:type="paragraph" w:styleId="Mappadocumento">
    <w:name w:val="Document Map"/>
    <w:basedOn w:val="Normale"/>
    <w:semiHidden/>
    <w:rsid w:val="005478E4"/>
    <w:pPr>
      <w:shd w:val="clear" w:color="auto" w:fill="000080"/>
    </w:pPr>
    <w:rPr>
      <w:rFonts w:ascii="Tahoma" w:hAnsi="Tahoma" w:cs="Tahoma"/>
      <w:snapToGrid/>
      <w:sz w:val="20"/>
      <w:lang w:eastAsia="en-GB"/>
    </w:rPr>
  </w:style>
  <w:style w:type="paragraph" w:customStyle="1" w:styleId="Style2">
    <w:name w:val="Style2"/>
    <w:basedOn w:val="Normale"/>
    <w:next w:val="Normale"/>
    <w:autoRedefine/>
    <w:rsid w:val="005478E4"/>
    <w:pPr>
      <w:widowControl w:val="0"/>
      <w:shd w:val="clear" w:color="auto" w:fill="FFFFFF"/>
      <w:tabs>
        <w:tab w:val="num" w:pos="360"/>
        <w:tab w:val="left" w:pos="1620"/>
      </w:tabs>
      <w:autoSpaceDE w:val="0"/>
      <w:autoSpaceDN w:val="0"/>
      <w:adjustRightInd w:val="0"/>
      <w:spacing w:before="173"/>
      <w:ind w:left="1616" w:right="6" w:hanging="352"/>
      <w:jc w:val="both"/>
    </w:pPr>
    <w:rPr>
      <w:snapToGrid/>
      <w:color w:val="000000"/>
      <w:sz w:val="22"/>
      <w:szCs w:val="22"/>
      <w:lang w:val="en-US"/>
    </w:rPr>
  </w:style>
  <w:style w:type="character" w:customStyle="1" w:styleId="Titolo3Carattere">
    <w:name w:val="Titolo 3 Carattere"/>
    <w:link w:val="Titolo3"/>
    <w:rsid w:val="005478E4"/>
    <w:rPr>
      <w:rFonts w:ascii="Arial" w:hAnsi="Arial"/>
      <w:b/>
      <w:snapToGrid w:val="0"/>
      <w:color w:val="FF0000"/>
      <w:sz w:val="36"/>
      <w:lang w:val="fr-FR" w:eastAsia="en-US" w:bidi="ar-SA"/>
    </w:rPr>
  </w:style>
  <w:style w:type="numbering" w:styleId="111111">
    <w:name w:val="Outline List 2"/>
    <w:basedOn w:val="Nessunelenco"/>
    <w:rsid w:val="005478E4"/>
    <w:pPr>
      <w:numPr>
        <w:numId w:val="3"/>
      </w:numPr>
    </w:pPr>
  </w:style>
  <w:style w:type="paragraph" w:customStyle="1" w:styleId="Style11ptBlackJustifiedRight001cmBefore865ptL">
    <w:name w:val="Style 11 pt Black Justified Right:  001 cm Before:  865 pt L..."/>
    <w:basedOn w:val="Normale"/>
    <w:next w:val="Normale"/>
    <w:autoRedefine/>
    <w:rsid w:val="005478E4"/>
    <w:pPr>
      <w:numPr>
        <w:numId w:val="5"/>
      </w:numPr>
      <w:shd w:val="clear" w:color="auto" w:fill="FFFFFF"/>
      <w:tabs>
        <w:tab w:val="right" w:pos="1701"/>
      </w:tabs>
      <w:spacing w:before="60" w:after="120" w:line="212" w:lineRule="exact"/>
      <w:ind w:right="6"/>
      <w:jc w:val="both"/>
    </w:pPr>
    <w:rPr>
      <w:snapToGrid/>
      <w:color w:val="000000"/>
      <w:sz w:val="22"/>
      <w:lang w:eastAsia="en-GB"/>
    </w:rPr>
  </w:style>
  <w:style w:type="numbering" w:customStyle="1" w:styleId="Style1">
    <w:name w:val="Style1"/>
    <w:basedOn w:val="Nessunelenco"/>
    <w:rsid w:val="005478E4"/>
    <w:pPr>
      <w:numPr>
        <w:numId w:val="4"/>
      </w:numPr>
    </w:pPr>
  </w:style>
  <w:style w:type="paragraph" w:customStyle="1" w:styleId="StyleHeading3">
    <w:name w:val="Style Heading 3"/>
    <w:basedOn w:val="Titolo3"/>
    <w:next w:val="Normale"/>
    <w:link w:val="StyleHeading3Char"/>
    <w:autoRedefine/>
    <w:rsid w:val="005478E4"/>
    <w:pPr>
      <w:keepNext w:val="0"/>
      <w:keepLines/>
      <w:tabs>
        <w:tab w:val="num" w:pos="567"/>
        <w:tab w:val="left" w:pos="1134"/>
      </w:tabs>
      <w:spacing w:before="120" w:after="120"/>
      <w:ind w:left="1134" w:hanging="567"/>
      <w:jc w:val="both"/>
    </w:pPr>
    <w:rPr>
      <w:bCs/>
      <w:sz w:val="22"/>
      <w:szCs w:val="26"/>
      <w:lang w:val="en-US"/>
    </w:rPr>
  </w:style>
  <w:style w:type="paragraph" w:customStyle="1" w:styleId="Normal2">
    <w:name w:val="Normal2"/>
    <w:basedOn w:val="Normale"/>
    <w:next w:val="Normale"/>
    <w:link w:val="Normal2Char"/>
    <w:autoRedefine/>
    <w:rsid w:val="005478E4"/>
    <w:pPr>
      <w:shd w:val="clear" w:color="auto" w:fill="FFFFFF"/>
      <w:spacing w:before="120" w:after="240"/>
      <w:ind w:left="567" w:right="6"/>
      <w:jc w:val="both"/>
    </w:pPr>
    <w:rPr>
      <w:snapToGrid/>
      <w:color w:val="000000"/>
      <w:sz w:val="22"/>
      <w:szCs w:val="22"/>
      <w:lang w:val="en-US"/>
    </w:rPr>
  </w:style>
  <w:style w:type="character" w:customStyle="1" w:styleId="Normal2Char">
    <w:name w:val="Normal2 Char"/>
    <w:link w:val="Normal2"/>
    <w:rsid w:val="005478E4"/>
    <w:rPr>
      <w:color w:val="000000"/>
      <w:sz w:val="22"/>
      <w:szCs w:val="22"/>
      <w:lang w:val="en-US" w:eastAsia="en-US" w:bidi="ar-SA"/>
    </w:rPr>
  </w:style>
  <w:style w:type="character" w:customStyle="1" w:styleId="StyleHeading3Char">
    <w:name w:val="Style Heading 3 Char"/>
    <w:link w:val="StyleHeading3"/>
    <w:rsid w:val="005478E4"/>
    <w:rPr>
      <w:rFonts w:ascii="Arial" w:hAnsi="Arial"/>
      <w:b/>
      <w:bCs/>
      <w:snapToGrid w:val="0"/>
      <w:color w:val="FF0000"/>
      <w:sz w:val="22"/>
      <w:szCs w:val="26"/>
      <w:lang w:val="en-US" w:eastAsia="en-US" w:bidi="ar-SA"/>
    </w:rPr>
  </w:style>
  <w:style w:type="paragraph" w:customStyle="1" w:styleId="Normal3">
    <w:name w:val="Normal3"/>
    <w:basedOn w:val="Normal2"/>
    <w:autoRedefine/>
    <w:rsid w:val="005478E4"/>
    <w:pPr>
      <w:ind w:left="1134"/>
    </w:pPr>
  </w:style>
  <w:style w:type="paragraph" w:customStyle="1" w:styleId="Style3">
    <w:name w:val="Style3"/>
    <w:basedOn w:val="Normal2"/>
    <w:autoRedefine/>
    <w:rsid w:val="005478E4"/>
    <w:pPr>
      <w:ind w:left="1134" w:right="0"/>
    </w:pPr>
  </w:style>
  <w:style w:type="paragraph" w:customStyle="1" w:styleId="Normal3tiret">
    <w:name w:val="Normal3tiret"/>
    <w:basedOn w:val="Normal3"/>
    <w:autoRedefine/>
    <w:rsid w:val="005478E4"/>
    <w:pPr>
      <w:tabs>
        <w:tab w:val="left" w:pos="1304"/>
      </w:tabs>
      <w:ind w:left="1304" w:right="0" w:hanging="170"/>
    </w:pPr>
  </w:style>
  <w:style w:type="paragraph" w:customStyle="1" w:styleId="Normal12">
    <w:name w:val="Normal 12"/>
    <w:basedOn w:val="Normale"/>
    <w:rsid w:val="00F9163A"/>
    <w:rPr>
      <w:snapToGrid/>
      <w:lang w:eastAsia="en-GB"/>
    </w:rPr>
  </w:style>
  <w:style w:type="paragraph" w:customStyle="1" w:styleId="Text2">
    <w:name w:val="Text 2"/>
    <w:basedOn w:val="Normale"/>
    <w:rsid w:val="00F9163A"/>
    <w:pPr>
      <w:tabs>
        <w:tab w:val="left" w:pos="2160"/>
      </w:tabs>
      <w:spacing w:after="240"/>
      <w:ind w:left="1077"/>
      <w:jc w:val="both"/>
    </w:pPr>
    <w:rPr>
      <w:snapToGrid/>
    </w:rPr>
  </w:style>
  <w:style w:type="paragraph" w:customStyle="1" w:styleId="Heading3Verdana">
    <w:name w:val="Heading 3 + Verdana"/>
    <w:aliases w:val="11 pt,Underline,Centered,Left:  0,5 cm,After:  0 pt"/>
    <w:basedOn w:val="Titolo2"/>
    <w:rsid w:val="00641155"/>
    <w:pPr>
      <w:spacing w:after="240"/>
      <w:ind w:left="284" w:firstLine="0"/>
      <w:jc w:val="center"/>
    </w:pPr>
    <w:rPr>
      <w:rFonts w:ascii="Verdana" w:hAnsi="Verdana"/>
      <w:snapToGrid/>
      <w:sz w:val="22"/>
      <w:szCs w:val="22"/>
      <w:u w:val="single"/>
      <w:lang w:val="fr-BE"/>
    </w:rPr>
  </w:style>
  <w:style w:type="table" w:styleId="Grigliatabella">
    <w:name w:val="Table Grid"/>
    <w:basedOn w:val="Tabellanormale"/>
    <w:uiPriority w:val="39"/>
    <w:rsid w:val="00641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le">
    <w:name w:val="Annexe_title"/>
    <w:basedOn w:val="Titolo1"/>
    <w:next w:val="Normale"/>
    <w:autoRedefine/>
    <w:rsid w:val="007F037F"/>
    <w:pPr>
      <w:keepNext w:val="0"/>
      <w:pageBreakBefore/>
      <w:tabs>
        <w:tab w:val="left" w:pos="1701"/>
        <w:tab w:val="left" w:pos="2552"/>
      </w:tabs>
      <w:spacing w:before="240" w:after="240"/>
      <w:outlineLvl w:val="9"/>
    </w:pPr>
    <w:rPr>
      <w:caps/>
      <w:snapToGrid/>
      <w:color w:val="auto"/>
      <w:lang w:eastAsia="en-GB"/>
    </w:rPr>
  </w:style>
  <w:style w:type="paragraph" w:customStyle="1" w:styleId="titlefront">
    <w:name w:val="title_front"/>
    <w:basedOn w:val="Normale"/>
    <w:rsid w:val="00F85039"/>
    <w:pPr>
      <w:spacing w:before="240"/>
      <w:ind w:left="1701"/>
      <w:jc w:val="right"/>
    </w:pPr>
    <w:rPr>
      <w:rFonts w:ascii="Optima" w:hAnsi="Optima"/>
      <w:b/>
      <w:snapToGrid/>
      <w:sz w:val="28"/>
      <w:lang w:eastAsia="en-GB"/>
    </w:rPr>
  </w:style>
  <w:style w:type="paragraph" w:styleId="Testodelblocco">
    <w:name w:val="Block Text"/>
    <w:basedOn w:val="Normale"/>
    <w:rsid w:val="00F85039"/>
    <w:pPr>
      <w:keepNext/>
      <w:ind w:left="113" w:right="113"/>
      <w:jc w:val="both"/>
    </w:pPr>
    <w:rPr>
      <w:rFonts w:ascii="Arial" w:hAnsi="Arial" w:cs="Arial"/>
      <w:snapToGrid/>
      <w:sz w:val="20"/>
      <w:lang w:eastAsia="en-GB"/>
    </w:rPr>
  </w:style>
  <w:style w:type="character" w:customStyle="1" w:styleId="Style11pt">
    <w:name w:val="Style 11 pt"/>
    <w:rsid w:val="00B7615B"/>
    <w:rPr>
      <w:sz w:val="22"/>
    </w:rPr>
  </w:style>
  <w:style w:type="paragraph" w:customStyle="1" w:styleId="Char2">
    <w:name w:val="Char2"/>
    <w:basedOn w:val="Normale"/>
    <w:rsid w:val="00B7615B"/>
    <w:pPr>
      <w:spacing w:after="160" w:line="240" w:lineRule="exact"/>
    </w:pPr>
    <w:rPr>
      <w:rFonts w:ascii="Tahoma" w:hAnsi="Tahoma"/>
      <w:snapToGrid/>
      <w:sz w:val="20"/>
      <w:lang w:val="en-US"/>
    </w:rPr>
  </w:style>
  <w:style w:type="paragraph" w:customStyle="1" w:styleId="classification">
    <w:name w:val="classification"/>
    <w:basedOn w:val="Normale"/>
    <w:rsid w:val="00582940"/>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hAnsi="Arial"/>
      <w:caps/>
      <w:snapToGrid/>
      <w:sz w:val="22"/>
      <w:lang w:eastAsia="en-GB"/>
    </w:rPr>
  </w:style>
  <w:style w:type="character" w:styleId="Rimandocommento">
    <w:name w:val="annotation reference"/>
    <w:rsid w:val="004842DD"/>
    <w:rPr>
      <w:sz w:val="16"/>
      <w:szCs w:val="16"/>
    </w:rPr>
  </w:style>
  <w:style w:type="paragraph" w:styleId="Testocommento">
    <w:name w:val="annotation text"/>
    <w:basedOn w:val="Normale"/>
    <w:link w:val="TestocommentoCarattere"/>
    <w:rsid w:val="004842DD"/>
    <w:rPr>
      <w:sz w:val="20"/>
    </w:rPr>
  </w:style>
  <w:style w:type="paragraph" w:styleId="Soggettocommento">
    <w:name w:val="annotation subject"/>
    <w:basedOn w:val="Testocommento"/>
    <w:next w:val="Testocommento"/>
    <w:semiHidden/>
    <w:rsid w:val="004842DD"/>
    <w:rPr>
      <w:b/>
      <w:bCs/>
    </w:rPr>
  </w:style>
  <w:style w:type="character" w:customStyle="1" w:styleId="CorpotestoCarattere">
    <w:name w:val="Corpo testo Carattere"/>
    <w:basedOn w:val="Carpredefinitoparagrafo"/>
    <w:link w:val="Corpotesto"/>
    <w:rsid w:val="00E0535A"/>
    <w:rPr>
      <w:rFonts w:ascii="Arial" w:hAnsi="Arial"/>
      <w:snapToGrid w:val="0"/>
      <w:lang w:eastAsia="en-US"/>
    </w:rPr>
  </w:style>
  <w:style w:type="character" w:customStyle="1" w:styleId="TestonotaapidipaginaCarattere">
    <w:name w:val="Testo nota a piè di pagina Carattere"/>
    <w:aliases w:val="Schriftart: 9 pt Carattere,Schriftart: 10 pt Carattere,Schriftart: 8 pt Carattere,WB-Fußnotentext Carattere,FoodNote Carattere,ft Carattere,Footnote Carattere,Footnote Text Char Char Carattere,fn Carattere"/>
    <w:basedOn w:val="Carpredefinitoparagrafo"/>
    <w:link w:val="Testonotaapidipagina"/>
    <w:uiPriority w:val="99"/>
    <w:rsid w:val="00E0535A"/>
    <w:rPr>
      <w:snapToGrid w:val="0"/>
      <w:lang w:eastAsia="en-US"/>
    </w:rPr>
  </w:style>
  <w:style w:type="character" w:customStyle="1" w:styleId="SottotitoloCarattere">
    <w:name w:val="Sottotitolo Carattere"/>
    <w:basedOn w:val="Carpredefinitoparagrafo"/>
    <w:link w:val="Sottotitolo"/>
    <w:rsid w:val="00E0535A"/>
    <w:rPr>
      <w:rFonts w:ascii="Arial" w:hAnsi="Arial"/>
      <w:b/>
      <w:snapToGrid w:val="0"/>
      <w:sz w:val="28"/>
      <w:lang w:val="fr-BE" w:eastAsia="en-US"/>
    </w:rPr>
  </w:style>
  <w:style w:type="character" w:customStyle="1" w:styleId="Corpodeltesto2Carattere">
    <w:name w:val="Corpo del testo 2 Carattere"/>
    <w:basedOn w:val="Carpredefinitoparagrafo"/>
    <w:link w:val="Corpodeltesto2"/>
    <w:rsid w:val="00E0535A"/>
    <w:rPr>
      <w:sz w:val="24"/>
      <w:lang w:val="sv-SE"/>
    </w:rPr>
  </w:style>
  <w:style w:type="character" w:styleId="Enfasicorsivo">
    <w:name w:val="Emphasis"/>
    <w:uiPriority w:val="20"/>
    <w:qFormat/>
    <w:rsid w:val="00E0535A"/>
    <w:rPr>
      <w:i/>
    </w:rPr>
  </w:style>
  <w:style w:type="paragraph" w:styleId="Paragrafoelenco">
    <w:name w:val="List Paragraph"/>
    <w:basedOn w:val="Normale"/>
    <w:uiPriority w:val="34"/>
    <w:qFormat/>
    <w:rsid w:val="00E0535A"/>
    <w:pPr>
      <w:ind w:left="720"/>
      <w:contextualSpacing/>
    </w:pPr>
    <w:rPr>
      <w:lang w:val="fr-FR"/>
    </w:rPr>
  </w:style>
  <w:style w:type="character" w:customStyle="1" w:styleId="Titolo6Carattere">
    <w:name w:val="Titolo 6 Carattere"/>
    <w:basedOn w:val="Carpredefinitoparagrafo"/>
    <w:link w:val="Titolo6"/>
    <w:rsid w:val="00FB6AA7"/>
    <w:rPr>
      <w:rFonts w:ascii="Calibri" w:hAnsi="Calibri"/>
      <w:b/>
      <w:bCs/>
      <w:snapToGrid w:val="0"/>
      <w:sz w:val="22"/>
      <w:szCs w:val="22"/>
      <w:lang w:val="x-none" w:eastAsia="en-US"/>
    </w:rPr>
  </w:style>
  <w:style w:type="character" w:customStyle="1" w:styleId="Titolo9Carattere">
    <w:name w:val="Titolo 9 Carattere"/>
    <w:basedOn w:val="Carpredefinitoparagrafo"/>
    <w:link w:val="Titolo9"/>
    <w:rsid w:val="00FB6AA7"/>
    <w:rPr>
      <w:rFonts w:ascii="Cambria" w:hAnsi="Cambria"/>
      <w:snapToGrid w:val="0"/>
      <w:sz w:val="22"/>
      <w:szCs w:val="22"/>
      <w:lang w:val="x-none" w:eastAsia="en-US"/>
    </w:rPr>
  </w:style>
  <w:style w:type="paragraph" w:customStyle="1" w:styleId="PRAGHeading2">
    <w:name w:val="PRAG Heading 2"/>
    <w:basedOn w:val="Normale"/>
    <w:rsid w:val="00FB6AA7"/>
    <w:pPr>
      <w:widowControl w:val="0"/>
      <w:numPr>
        <w:numId w:val="19"/>
      </w:numPr>
      <w:spacing w:before="100" w:after="100"/>
    </w:pPr>
    <w:rPr>
      <w:szCs w:val="24"/>
      <w:lang w:val="fr-FR"/>
    </w:rPr>
  </w:style>
  <w:style w:type="character" w:customStyle="1" w:styleId="TitoloCarattere">
    <w:name w:val="Titolo Carattere"/>
    <w:basedOn w:val="Carpredefinitoparagrafo"/>
    <w:link w:val="Titolo"/>
    <w:rsid w:val="00FB6AA7"/>
    <w:rPr>
      <w:rFonts w:ascii="Arial" w:hAnsi="Arial"/>
      <w:b/>
      <w:snapToGrid w:val="0"/>
      <w:sz w:val="28"/>
      <w:lang w:val="fr-BE" w:eastAsia="en-US"/>
    </w:rPr>
  </w:style>
  <w:style w:type="paragraph" w:styleId="Nessunaspaziatura">
    <w:name w:val="No Spacing"/>
    <w:link w:val="NessunaspaziaturaCarattere"/>
    <w:uiPriority w:val="1"/>
    <w:qFormat/>
    <w:rsid w:val="00DE6EDC"/>
    <w:rPr>
      <w:rFonts w:asciiTheme="minorHAnsi" w:eastAsiaTheme="minorEastAsia" w:hAnsiTheme="minorHAnsi" w:cstheme="minorBidi"/>
    </w:rPr>
  </w:style>
  <w:style w:type="character" w:customStyle="1" w:styleId="NessunaspaziaturaCarattere">
    <w:name w:val="Nessuna spaziatura Carattere"/>
    <w:link w:val="Nessunaspaziatura"/>
    <w:uiPriority w:val="1"/>
    <w:locked/>
    <w:rsid w:val="00DE6EDC"/>
    <w:rPr>
      <w:rFonts w:asciiTheme="minorHAnsi" w:eastAsiaTheme="minorEastAsia" w:hAnsiTheme="minorHAnsi" w:cstheme="minorBidi"/>
    </w:rPr>
  </w:style>
  <w:style w:type="paragraph" w:customStyle="1" w:styleId="Document1">
    <w:name w:val="Document 1"/>
    <w:rsid w:val="00DE6EDC"/>
    <w:pPr>
      <w:keepNext/>
      <w:keepLines/>
      <w:tabs>
        <w:tab w:val="left" w:pos="-720"/>
      </w:tabs>
      <w:suppressAutoHyphens/>
    </w:pPr>
    <w:rPr>
      <w:rFonts w:ascii="Courier" w:hAnsi="Courier"/>
      <w:sz w:val="24"/>
      <w:lang w:val="en-US" w:eastAsia="en-US"/>
    </w:rPr>
  </w:style>
  <w:style w:type="paragraph" w:styleId="Puntoelenco">
    <w:name w:val="List Bullet"/>
    <w:basedOn w:val="Normale"/>
    <w:unhideWhenUsed/>
    <w:rsid w:val="00DE6EDC"/>
    <w:pPr>
      <w:numPr>
        <w:numId w:val="29"/>
      </w:numPr>
      <w:tabs>
        <w:tab w:val="left" w:pos="709"/>
        <w:tab w:val="left" w:pos="1418"/>
        <w:tab w:val="left" w:pos="2126"/>
        <w:tab w:val="left" w:pos="2835"/>
        <w:tab w:val="left" w:pos="3544"/>
        <w:tab w:val="left" w:pos="4253"/>
        <w:tab w:val="left" w:pos="4961"/>
        <w:tab w:val="left" w:pos="5670"/>
        <w:tab w:val="right" w:pos="8363"/>
      </w:tabs>
      <w:spacing w:after="280" w:line="280" w:lineRule="atLeast"/>
      <w:contextualSpacing/>
      <w:jc w:val="both"/>
    </w:pPr>
    <w:rPr>
      <w:rFonts w:ascii="Arial" w:hAnsi="Arial"/>
      <w:snapToGrid/>
      <w:kern w:val="16"/>
      <w:sz w:val="20"/>
      <w:lang w:eastAsia="zh-CN"/>
    </w:rPr>
  </w:style>
  <w:style w:type="character" w:customStyle="1" w:styleId="TestocommentoCarattere">
    <w:name w:val="Testo commento Carattere"/>
    <w:link w:val="Testocommento"/>
    <w:rsid w:val="004A3597"/>
    <w:rPr>
      <w:snapToGrid w:val="0"/>
      <w:lang w:eastAsia="en-US"/>
    </w:rPr>
  </w:style>
  <w:style w:type="paragraph" w:styleId="Revisione">
    <w:name w:val="Revision"/>
    <w:hidden/>
    <w:uiPriority w:val="99"/>
    <w:semiHidden/>
    <w:rsid w:val="00C45E50"/>
    <w:rPr>
      <w:snapToGrid w:val="0"/>
      <w:sz w:val="24"/>
      <w:lang w:eastAsia="en-US"/>
    </w:rPr>
  </w:style>
  <w:style w:type="character" w:customStyle="1" w:styleId="UnresolvedMention1">
    <w:name w:val="Unresolved Mention1"/>
    <w:basedOn w:val="Carpredefinitoparagrafo"/>
    <w:uiPriority w:val="99"/>
    <w:semiHidden/>
    <w:unhideWhenUsed/>
    <w:rsid w:val="00F35BAA"/>
    <w:rPr>
      <w:color w:val="605E5C"/>
      <w:shd w:val="clear" w:color="auto" w:fill="E1DFDD"/>
    </w:rPr>
  </w:style>
  <w:style w:type="paragraph" w:customStyle="1" w:styleId="Standard">
    <w:name w:val="Standard"/>
    <w:rsid w:val="00882100"/>
    <w:pPr>
      <w:suppressAutoHyphens/>
      <w:autoSpaceDN w:val="0"/>
      <w:spacing w:after="160" w:line="244" w:lineRule="auto"/>
      <w:textAlignment w:val="baseline"/>
    </w:pPr>
    <w:rPr>
      <w:rFonts w:ascii="Calibri" w:eastAsia="SimSun" w:hAnsi="Calibri" w:cs="Tahoma"/>
      <w:kern w:val="3"/>
      <w:sz w:val="22"/>
      <w:szCs w:val="22"/>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359545">
      <w:bodyDiv w:val="1"/>
      <w:marLeft w:val="0"/>
      <w:marRight w:val="0"/>
      <w:marTop w:val="0"/>
      <w:marBottom w:val="0"/>
      <w:divBdr>
        <w:top w:val="none" w:sz="0" w:space="0" w:color="auto"/>
        <w:left w:val="none" w:sz="0" w:space="0" w:color="auto"/>
        <w:bottom w:val="none" w:sz="0" w:space="0" w:color="auto"/>
        <w:right w:val="none" w:sz="0" w:space="0" w:color="auto"/>
      </w:divBdr>
    </w:div>
    <w:div w:id="283776775">
      <w:bodyDiv w:val="1"/>
      <w:marLeft w:val="0"/>
      <w:marRight w:val="0"/>
      <w:marTop w:val="0"/>
      <w:marBottom w:val="0"/>
      <w:divBdr>
        <w:top w:val="none" w:sz="0" w:space="0" w:color="auto"/>
        <w:left w:val="none" w:sz="0" w:space="0" w:color="auto"/>
        <w:bottom w:val="none" w:sz="0" w:space="0" w:color="auto"/>
        <w:right w:val="none" w:sz="0" w:space="0" w:color="auto"/>
      </w:divBdr>
    </w:div>
    <w:div w:id="322666076">
      <w:bodyDiv w:val="1"/>
      <w:marLeft w:val="0"/>
      <w:marRight w:val="0"/>
      <w:marTop w:val="0"/>
      <w:marBottom w:val="0"/>
      <w:divBdr>
        <w:top w:val="none" w:sz="0" w:space="0" w:color="auto"/>
        <w:left w:val="none" w:sz="0" w:space="0" w:color="auto"/>
        <w:bottom w:val="none" w:sz="0" w:space="0" w:color="auto"/>
        <w:right w:val="none" w:sz="0" w:space="0" w:color="auto"/>
      </w:divBdr>
    </w:div>
    <w:div w:id="450244677">
      <w:bodyDiv w:val="1"/>
      <w:marLeft w:val="0"/>
      <w:marRight w:val="0"/>
      <w:marTop w:val="0"/>
      <w:marBottom w:val="0"/>
      <w:divBdr>
        <w:top w:val="none" w:sz="0" w:space="0" w:color="auto"/>
        <w:left w:val="none" w:sz="0" w:space="0" w:color="auto"/>
        <w:bottom w:val="none" w:sz="0" w:space="0" w:color="auto"/>
        <w:right w:val="none" w:sz="0" w:space="0" w:color="auto"/>
      </w:divBdr>
    </w:div>
    <w:div w:id="635376543">
      <w:bodyDiv w:val="1"/>
      <w:marLeft w:val="0"/>
      <w:marRight w:val="0"/>
      <w:marTop w:val="0"/>
      <w:marBottom w:val="0"/>
      <w:divBdr>
        <w:top w:val="none" w:sz="0" w:space="0" w:color="auto"/>
        <w:left w:val="none" w:sz="0" w:space="0" w:color="auto"/>
        <w:bottom w:val="none" w:sz="0" w:space="0" w:color="auto"/>
        <w:right w:val="none" w:sz="0" w:space="0" w:color="auto"/>
      </w:divBdr>
    </w:div>
    <w:div w:id="696392836">
      <w:bodyDiv w:val="1"/>
      <w:marLeft w:val="0"/>
      <w:marRight w:val="0"/>
      <w:marTop w:val="0"/>
      <w:marBottom w:val="0"/>
      <w:divBdr>
        <w:top w:val="none" w:sz="0" w:space="0" w:color="auto"/>
        <w:left w:val="none" w:sz="0" w:space="0" w:color="auto"/>
        <w:bottom w:val="none" w:sz="0" w:space="0" w:color="auto"/>
        <w:right w:val="none" w:sz="0" w:space="0" w:color="auto"/>
      </w:divBdr>
    </w:div>
    <w:div w:id="720862922">
      <w:bodyDiv w:val="1"/>
      <w:marLeft w:val="0"/>
      <w:marRight w:val="0"/>
      <w:marTop w:val="0"/>
      <w:marBottom w:val="0"/>
      <w:divBdr>
        <w:top w:val="none" w:sz="0" w:space="0" w:color="auto"/>
        <w:left w:val="none" w:sz="0" w:space="0" w:color="auto"/>
        <w:bottom w:val="none" w:sz="0" w:space="0" w:color="auto"/>
        <w:right w:val="none" w:sz="0" w:space="0" w:color="auto"/>
      </w:divBdr>
    </w:div>
    <w:div w:id="779880714">
      <w:bodyDiv w:val="1"/>
      <w:marLeft w:val="0"/>
      <w:marRight w:val="0"/>
      <w:marTop w:val="0"/>
      <w:marBottom w:val="0"/>
      <w:divBdr>
        <w:top w:val="none" w:sz="0" w:space="0" w:color="auto"/>
        <w:left w:val="none" w:sz="0" w:space="0" w:color="auto"/>
        <w:bottom w:val="none" w:sz="0" w:space="0" w:color="auto"/>
        <w:right w:val="none" w:sz="0" w:space="0" w:color="auto"/>
      </w:divBdr>
    </w:div>
    <w:div w:id="855386027">
      <w:bodyDiv w:val="1"/>
      <w:marLeft w:val="0"/>
      <w:marRight w:val="0"/>
      <w:marTop w:val="0"/>
      <w:marBottom w:val="0"/>
      <w:divBdr>
        <w:top w:val="none" w:sz="0" w:space="0" w:color="auto"/>
        <w:left w:val="none" w:sz="0" w:space="0" w:color="auto"/>
        <w:bottom w:val="none" w:sz="0" w:space="0" w:color="auto"/>
        <w:right w:val="none" w:sz="0" w:space="0" w:color="auto"/>
      </w:divBdr>
    </w:div>
    <w:div w:id="953560991">
      <w:bodyDiv w:val="1"/>
      <w:marLeft w:val="0"/>
      <w:marRight w:val="0"/>
      <w:marTop w:val="0"/>
      <w:marBottom w:val="0"/>
      <w:divBdr>
        <w:top w:val="none" w:sz="0" w:space="0" w:color="auto"/>
        <w:left w:val="none" w:sz="0" w:space="0" w:color="auto"/>
        <w:bottom w:val="none" w:sz="0" w:space="0" w:color="auto"/>
        <w:right w:val="none" w:sz="0" w:space="0" w:color="auto"/>
      </w:divBdr>
    </w:div>
    <w:div w:id="966007381">
      <w:bodyDiv w:val="1"/>
      <w:marLeft w:val="0"/>
      <w:marRight w:val="0"/>
      <w:marTop w:val="0"/>
      <w:marBottom w:val="0"/>
      <w:divBdr>
        <w:top w:val="none" w:sz="0" w:space="0" w:color="auto"/>
        <w:left w:val="none" w:sz="0" w:space="0" w:color="auto"/>
        <w:bottom w:val="none" w:sz="0" w:space="0" w:color="auto"/>
        <w:right w:val="none" w:sz="0" w:space="0" w:color="auto"/>
      </w:divBdr>
    </w:div>
    <w:div w:id="988244222">
      <w:bodyDiv w:val="1"/>
      <w:marLeft w:val="0"/>
      <w:marRight w:val="0"/>
      <w:marTop w:val="0"/>
      <w:marBottom w:val="0"/>
      <w:divBdr>
        <w:top w:val="none" w:sz="0" w:space="0" w:color="auto"/>
        <w:left w:val="none" w:sz="0" w:space="0" w:color="auto"/>
        <w:bottom w:val="none" w:sz="0" w:space="0" w:color="auto"/>
        <w:right w:val="none" w:sz="0" w:space="0" w:color="auto"/>
      </w:divBdr>
    </w:div>
    <w:div w:id="1030230662">
      <w:bodyDiv w:val="1"/>
      <w:marLeft w:val="0"/>
      <w:marRight w:val="0"/>
      <w:marTop w:val="0"/>
      <w:marBottom w:val="0"/>
      <w:divBdr>
        <w:top w:val="none" w:sz="0" w:space="0" w:color="auto"/>
        <w:left w:val="none" w:sz="0" w:space="0" w:color="auto"/>
        <w:bottom w:val="none" w:sz="0" w:space="0" w:color="auto"/>
        <w:right w:val="none" w:sz="0" w:space="0" w:color="auto"/>
      </w:divBdr>
    </w:div>
    <w:div w:id="1128471887">
      <w:bodyDiv w:val="1"/>
      <w:marLeft w:val="0"/>
      <w:marRight w:val="0"/>
      <w:marTop w:val="0"/>
      <w:marBottom w:val="0"/>
      <w:divBdr>
        <w:top w:val="none" w:sz="0" w:space="0" w:color="auto"/>
        <w:left w:val="none" w:sz="0" w:space="0" w:color="auto"/>
        <w:bottom w:val="none" w:sz="0" w:space="0" w:color="auto"/>
        <w:right w:val="none" w:sz="0" w:space="0" w:color="auto"/>
      </w:divBdr>
    </w:div>
    <w:div w:id="1274903041">
      <w:bodyDiv w:val="1"/>
      <w:marLeft w:val="0"/>
      <w:marRight w:val="0"/>
      <w:marTop w:val="0"/>
      <w:marBottom w:val="0"/>
      <w:divBdr>
        <w:top w:val="none" w:sz="0" w:space="0" w:color="auto"/>
        <w:left w:val="none" w:sz="0" w:space="0" w:color="auto"/>
        <w:bottom w:val="none" w:sz="0" w:space="0" w:color="auto"/>
        <w:right w:val="none" w:sz="0" w:space="0" w:color="auto"/>
      </w:divBdr>
    </w:div>
    <w:div w:id="1389066009">
      <w:bodyDiv w:val="1"/>
      <w:marLeft w:val="0"/>
      <w:marRight w:val="0"/>
      <w:marTop w:val="0"/>
      <w:marBottom w:val="0"/>
      <w:divBdr>
        <w:top w:val="none" w:sz="0" w:space="0" w:color="auto"/>
        <w:left w:val="none" w:sz="0" w:space="0" w:color="auto"/>
        <w:bottom w:val="none" w:sz="0" w:space="0" w:color="auto"/>
        <w:right w:val="none" w:sz="0" w:space="0" w:color="auto"/>
      </w:divBdr>
    </w:div>
    <w:div w:id="1397627529">
      <w:bodyDiv w:val="1"/>
      <w:marLeft w:val="0"/>
      <w:marRight w:val="0"/>
      <w:marTop w:val="0"/>
      <w:marBottom w:val="0"/>
      <w:divBdr>
        <w:top w:val="none" w:sz="0" w:space="0" w:color="auto"/>
        <w:left w:val="none" w:sz="0" w:space="0" w:color="auto"/>
        <w:bottom w:val="none" w:sz="0" w:space="0" w:color="auto"/>
        <w:right w:val="none" w:sz="0" w:space="0" w:color="auto"/>
      </w:divBdr>
    </w:div>
    <w:div w:id="1426338605">
      <w:bodyDiv w:val="1"/>
      <w:marLeft w:val="0"/>
      <w:marRight w:val="0"/>
      <w:marTop w:val="0"/>
      <w:marBottom w:val="0"/>
      <w:divBdr>
        <w:top w:val="none" w:sz="0" w:space="0" w:color="auto"/>
        <w:left w:val="none" w:sz="0" w:space="0" w:color="auto"/>
        <w:bottom w:val="none" w:sz="0" w:space="0" w:color="auto"/>
        <w:right w:val="none" w:sz="0" w:space="0" w:color="auto"/>
      </w:divBdr>
    </w:div>
    <w:div w:id="1567838066">
      <w:bodyDiv w:val="1"/>
      <w:marLeft w:val="0"/>
      <w:marRight w:val="0"/>
      <w:marTop w:val="0"/>
      <w:marBottom w:val="0"/>
      <w:divBdr>
        <w:top w:val="none" w:sz="0" w:space="0" w:color="auto"/>
        <w:left w:val="none" w:sz="0" w:space="0" w:color="auto"/>
        <w:bottom w:val="none" w:sz="0" w:space="0" w:color="auto"/>
        <w:right w:val="none" w:sz="0" w:space="0" w:color="auto"/>
      </w:divBdr>
    </w:div>
    <w:div w:id="1597591958">
      <w:bodyDiv w:val="1"/>
      <w:marLeft w:val="0"/>
      <w:marRight w:val="0"/>
      <w:marTop w:val="0"/>
      <w:marBottom w:val="0"/>
      <w:divBdr>
        <w:top w:val="none" w:sz="0" w:space="0" w:color="auto"/>
        <w:left w:val="none" w:sz="0" w:space="0" w:color="auto"/>
        <w:bottom w:val="none" w:sz="0" w:space="0" w:color="auto"/>
        <w:right w:val="none" w:sz="0" w:space="0" w:color="auto"/>
      </w:divBdr>
    </w:div>
    <w:div w:id="1694072412">
      <w:bodyDiv w:val="1"/>
      <w:marLeft w:val="0"/>
      <w:marRight w:val="0"/>
      <w:marTop w:val="0"/>
      <w:marBottom w:val="0"/>
      <w:divBdr>
        <w:top w:val="none" w:sz="0" w:space="0" w:color="auto"/>
        <w:left w:val="none" w:sz="0" w:space="0" w:color="auto"/>
        <w:bottom w:val="none" w:sz="0" w:space="0" w:color="auto"/>
        <w:right w:val="none" w:sz="0" w:space="0" w:color="auto"/>
      </w:divBdr>
    </w:div>
    <w:div w:id="1697610681">
      <w:bodyDiv w:val="1"/>
      <w:marLeft w:val="0"/>
      <w:marRight w:val="0"/>
      <w:marTop w:val="0"/>
      <w:marBottom w:val="0"/>
      <w:divBdr>
        <w:top w:val="none" w:sz="0" w:space="0" w:color="auto"/>
        <w:left w:val="none" w:sz="0" w:space="0" w:color="auto"/>
        <w:bottom w:val="none" w:sz="0" w:space="0" w:color="auto"/>
        <w:right w:val="none" w:sz="0" w:space="0" w:color="auto"/>
      </w:divBdr>
    </w:div>
    <w:div w:id="1756366861">
      <w:bodyDiv w:val="1"/>
      <w:marLeft w:val="0"/>
      <w:marRight w:val="0"/>
      <w:marTop w:val="0"/>
      <w:marBottom w:val="0"/>
      <w:divBdr>
        <w:top w:val="none" w:sz="0" w:space="0" w:color="auto"/>
        <w:left w:val="none" w:sz="0" w:space="0" w:color="auto"/>
        <w:bottom w:val="none" w:sz="0" w:space="0" w:color="auto"/>
        <w:right w:val="none" w:sz="0" w:space="0" w:color="auto"/>
      </w:divBdr>
    </w:div>
    <w:div w:id="1763144604">
      <w:bodyDiv w:val="1"/>
      <w:marLeft w:val="0"/>
      <w:marRight w:val="0"/>
      <w:marTop w:val="0"/>
      <w:marBottom w:val="0"/>
      <w:divBdr>
        <w:top w:val="none" w:sz="0" w:space="0" w:color="auto"/>
        <w:left w:val="none" w:sz="0" w:space="0" w:color="auto"/>
        <w:bottom w:val="none" w:sz="0" w:space="0" w:color="auto"/>
        <w:right w:val="none" w:sz="0" w:space="0" w:color="auto"/>
      </w:divBdr>
    </w:div>
    <w:div w:id="1826359279">
      <w:bodyDiv w:val="1"/>
      <w:marLeft w:val="0"/>
      <w:marRight w:val="0"/>
      <w:marTop w:val="0"/>
      <w:marBottom w:val="0"/>
      <w:divBdr>
        <w:top w:val="none" w:sz="0" w:space="0" w:color="auto"/>
        <w:left w:val="none" w:sz="0" w:space="0" w:color="auto"/>
        <w:bottom w:val="none" w:sz="0" w:space="0" w:color="auto"/>
        <w:right w:val="none" w:sz="0" w:space="0" w:color="auto"/>
      </w:divBdr>
    </w:div>
    <w:div w:id="2035643944">
      <w:bodyDiv w:val="1"/>
      <w:marLeft w:val="0"/>
      <w:marRight w:val="0"/>
      <w:marTop w:val="0"/>
      <w:marBottom w:val="0"/>
      <w:divBdr>
        <w:top w:val="none" w:sz="0" w:space="0" w:color="auto"/>
        <w:left w:val="none" w:sz="0" w:space="0" w:color="auto"/>
        <w:bottom w:val="none" w:sz="0" w:space="0" w:color="auto"/>
        <w:right w:val="none" w:sz="0" w:space="0" w:color="auto"/>
      </w:divBdr>
    </w:div>
    <w:div w:id="2070885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F3491-F0DB-44C7-A4A6-47D781D7E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9201</TotalTime>
  <Pages>7</Pages>
  <Words>3074</Words>
  <Characters>17522</Characters>
  <Application>Microsoft Office Word</Application>
  <DocSecurity>0</DocSecurity>
  <Lines>146</Lines>
  <Paragraphs>41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&lt;LETTRE D’INVITATION À SOUMISSIONNER&gt;</vt:lpstr>
      <vt:lpstr>&lt;LETTRE D’INVITATION À SOUMISSIONNER&gt;</vt:lpstr>
    </vt:vector>
  </TitlesOfParts>
  <Company>European Commission/Alanet</Company>
  <LinksUpToDate>false</LinksUpToDate>
  <CharactersWithSpaces>20555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&lt;LETTRE D’INVITATION À SOUMISSIONNER&gt;</dc:title>
  <dc:creator>VISSER Maarten/GBP</dc:creator>
  <cp:lastModifiedBy>Mara Forbicioni</cp:lastModifiedBy>
  <cp:revision>80</cp:revision>
  <cp:lastPrinted>2025-08-28T14:15:00Z</cp:lastPrinted>
  <dcterms:created xsi:type="dcterms:W3CDTF">2025-08-18T13:11:00Z</dcterms:created>
  <dcterms:modified xsi:type="dcterms:W3CDTF">2025-09-05T15:18:00Z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-1477240103</vt:i4>
  </property>
  <property fmtid="{D5CDD505-2E9C-101B-9397-08002B2CF9AE}" pid="3" name="_ReviewingToolsShownOnce">
    <vt:lpwstr/>
  </property>
</Properties>
</file>