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762" w:rsidRDefault="001531D0">
      <w:pPr>
        <w:spacing w:before="240" w:after="240"/>
        <w:jc w:val="center"/>
        <w:rPr>
          <w:b/>
          <w:noProof/>
          <w:sz w:val="28"/>
          <w:szCs w:val="32"/>
        </w:rPr>
      </w:pPr>
      <w:r>
        <w:rPr>
          <w:b/>
          <w:noProof/>
          <w:sz w:val="28"/>
          <w:szCs w:val="32"/>
        </w:rPr>
        <w:t xml:space="preserve">ALLEGATO I - </w:t>
      </w:r>
      <w:r w:rsidR="00D53EF4" w:rsidRPr="0024225B">
        <w:rPr>
          <w:b/>
          <w:noProof/>
          <w:sz w:val="28"/>
          <w:szCs w:val="32"/>
        </w:rPr>
        <w:t xml:space="preserve">Dichiarazione d'onore sui </w:t>
      </w:r>
      <w:r w:rsidR="00D53EF4" w:rsidRPr="0024225B">
        <w:rPr>
          <w:b/>
          <w:noProof/>
          <w:sz w:val="28"/>
          <w:szCs w:val="32"/>
        </w:rPr>
        <w:br/>
        <w:t>criteri di esclusione e di selezione</w:t>
      </w:r>
    </w:p>
    <w:p w:rsidR="006C2762" w:rsidRDefault="00D53EF4">
      <w:pPr>
        <w:spacing w:before="100" w:beforeAutospacing="1" w:after="100" w:afterAutospacing="1"/>
        <w:jc w:val="both"/>
        <w:rPr>
          <w:noProof/>
        </w:rPr>
      </w:pPr>
      <w:r w:rsidRPr="00F76ABA">
        <w:rPr>
          <w:noProof/>
        </w:rPr>
        <w:t xml:space="preserve">Il sottoscritto </w:t>
      </w:r>
      <w:r>
        <w:rPr>
          <w:noProof/>
        </w:rPr>
        <w:t>[</w:t>
      </w:r>
      <w:r w:rsidRPr="00BF7F29">
        <w:rPr>
          <w:i/>
          <w:noProof/>
          <w:highlight w:val="lightGray"/>
        </w:rPr>
        <w:t>inserire il nome del firmatario del presente modulo</w:t>
      </w:r>
      <w:r w:rsidRPr="005E41BC">
        <w:rPr>
          <w:noProof/>
        </w:rPr>
        <w:t>]</w:t>
      </w:r>
      <w:r w:rsidRPr="00892BCE">
        <w:rPr>
          <w:noProof/>
        </w:rPr>
        <w:t>, in rappresentanza di</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rsidTr="004E3C57">
        <w:tc>
          <w:tcPr>
            <w:tcW w:w="3369" w:type="dxa"/>
            <w:shd w:val="clear" w:color="auto" w:fill="auto"/>
          </w:tcPr>
          <w:p w:rsidR="006C2762" w:rsidRDefault="00D53EF4">
            <w:pPr>
              <w:jc w:val="both"/>
              <w:rPr>
                <w:noProof/>
              </w:rPr>
            </w:pPr>
            <w:r>
              <w:rPr>
                <w:noProof/>
              </w:rPr>
              <w:t>(</w:t>
            </w:r>
            <w:r w:rsidRPr="00583379">
              <w:rPr>
                <w:i/>
                <w:noProof/>
              </w:rPr>
              <w:t>solo per le persone fisiche</w:t>
            </w:r>
            <w:r>
              <w:rPr>
                <w:noProof/>
              </w:rPr>
              <w:t>) se stesso</w:t>
            </w:r>
          </w:p>
        </w:tc>
        <w:tc>
          <w:tcPr>
            <w:tcW w:w="6378" w:type="dxa"/>
            <w:shd w:val="clear" w:color="auto" w:fill="auto"/>
          </w:tcPr>
          <w:p w:rsidR="006C2762" w:rsidRDefault="00D53EF4">
            <w:pPr>
              <w:jc w:val="both"/>
              <w:rPr>
                <w:noProof/>
              </w:rPr>
            </w:pPr>
            <w:r w:rsidRPr="0024350A">
              <w:rPr>
                <w:noProof/>
              </w:rPr>
              <w:t>(</w:t>
            </w:r>
            <w:r w:rsidRPr="00583379">
              <w:rPr>
                <w:i/>
                <w:noProof/>
              </w:rPr>
              <w:t>solo per le persone giuridiche</w:t>
            </w:r>
            <w:r w:rsidRPr="0024350A">
              <w:rPr>
                <w:noProof/>
              </w:rPr>
              <w:t xml:space="preserve">) </w:t>
            </w:r>
            <w:r>
              <w:rPr>
                <w:noProof/>
              </w:rPr>
              <w:t xml:space="preserve">la seguente persona giuridica: </w:t>
            </w:r>
          </w:p>
          <w:p w:rsidR="0050790F" w:rsidRDefault="0050790F" w:rsidP="004E3C57">
            <w:pPr>
              <w:jc w:val="both"/>
              <w:rPr>
                <w:noProof/>
              </w:rPr>
            </w:pPr>
          </w:p>
        </w:tc>
      </w:tr>
      <w:tr w:rsidR="0050790F" w:rsidTr="004E3C57">
        <w:tc>
          <w:tcPr>
            <w:tcW w:w="3369" w:type="dxa"/>
            <w:shd w:val="clear" w:color="auto" w:fill="auto"/>
          </w:tcPr>
          <w:p w:rsidR="006C2762" w:rsidRDefault="00D53EF4">
            <w:pPr>
              <w:jc w:val="both"/>
            </w:pPr>
            <w:r w:rsidRPr="00892BCE">
              <w:t xml:space="preserve">Numero di carta d'identità o di passaporto: </w:t>
            </w:r>
          </w:p>
          <w:p w:rsidR="0050790F" w:rsidRDefault="0050790F" w:rsidP="004E3C57">
            <w:pPr>
              <w:jc w:val="both"/>
              <w:rPr>
                <w:noProof/>
              </w:rPr>
            </w:pPr>
          </w:p>
          <w:p w:rsidR="006C2762" w:rsidRDefault="00D53EF4">
            <w:pPr>
              <w:jc w:val="both"/>
              <w:rPr>
                <w:noProof/>
              </w:rPr>
            </w:pPr>
            <w:r>
              <w:rPr>
                <w:noProof/>
              </w:rPr>
              <w:t>("la persona")</w:t>
            </w:r>
          </w:p>
        </w:tc>
        <w:tc>
          <w:tcPr>
            <w:tcW w:w="6378" w:type="dxa"/>
            <w:shd w:val="clear" w:color="auto" w:fill="auto"/>
          </w:tcPr>
          <w:p w:rsidR="006C2762" w:rsidRDefault="00D53EF4">
            <w:pPr>
              <w:rPr>
                <w:b/>
              </w:rPr>
            </w:pPr>
            <w:r w:rsidRPr="00892BCE">
              <w:t>Nome ufficiale completo:</w:t>
            </w:r>
          </w:p>
          <w:p w:rsidR="006C2762" w:rsidRDefault="00D53EF4">
            <w:r w:rsidRPr="00892BCE">
              <w:t>Forma giuridica ufficiale</w:t>
            </w:r>
            <w:r>
              <w:t xml:space="preserve">: </w:t>
            </w:r>
          </w:p>
          <w:p w:rsidR="006C2762" w:rsidRDefault="00D53EF4">
            <w:pPr>
              <w:rPr>
                <w:b/>
              </w:rPr>
            </w:pPr>
            <w:r w:rsidRPr="00892BCE">
              <w:t>Numero di registrazione legale</w:t>
            </w:r>
            <w:r w:rsidRPr="00583379">
              <w:rPr>
                <w:b/>
              </w:rPr>
              <w:t xml:space="preserve">: </w:t>
            </w:r>
          </w:p>
          <w:p w:rsidR="006C2762" w:rsidRDefault="00D53EF4">
            <w:pPr>
              <w:rPr>
                <w:b/>
              </w:rPr>
            </w:pPr>
            <w:r w:rsidRPr="00892BCE">
              <w:t>Indirizzo ufficiale completo</w:t>
            </w:r>
            <w:r>
              <w:t xml:space="preserve">: </w:t>
            </w:r>
          </w:p>
          <w:p w:rsidR="006C2762" w:rsidRDefault="00D53EF4">
            <w:r w:rsidRPr="00892BCE">
              <w:t>Numero di partita IVA</w:t>
            </w:r>
            <w:r>
              <w:t xml:space="preserve">: </w:t>
            </w:r>
          </w:p>
          <w:p w:rsidR="0050790F" w:rsidRDefault="0050790F" w:rsidP="004E3C57">
            <w:pPr>
              <w:rPr>
                <w:noProof/>
              </w:rPr>
            </w:pPr>
          </w:p>
          <w:p w:rsidR="006C2762" w:rsidRDefault="00D53EF4">
            <w:pPr>
              <w:rPr>
                <w:noProof/>
              </w:rPr>
            </w:pPr>
            <w:r>
              <w:rPr>
                <w:noProof/>
              </w:rPr>
              <w:t>("la persona")</w:t>
            </w:r>
          </w:p>
        </w:tc>
      </w:tr>
    </w:tbl>
    <w:p w:rsidR="0050790F" w:rsidRDefault="0050790F" w:rsidP="0050790F">
      <w:pPr>
        <w:jc w:val="both"/>
        <w:rPr>
          <w:i/>
        </w:rPr>
      </w:pPr>
    </w:p>
    <w:p w:rsidR="006C2762" w:rsidRDefault="00D53EF4">
      <w:pPr>
        <w:jc w:val="both"/>
      </w:pPr>
      <w:r w:rsidRPr="00FF6437">
        <w:t xml:space="preserve">La persona non è tenuta a presentare la dichiarazione sui criteri di esclusione se la stessa dichiarazione è già stata presentata ai fini di un'altra </w:t>
      </w:r>
      <w:r w:rsidRPr="009857B0">
        <w:t xml:space="preserve">procedura di aggiudicazione della stessa amministrazione aggiudicatrice, </w:t>
      </w:r>
      <w:r w:rsidRPr="00FF6437">
        <w:t>a condizione che la situazione non sia cambiata e che il tempo trascorso dalla data di rilascio della dichiarazione non superi un anno.</w:t>
      </w:r>
    </w:p>
    <w:p w:rsidR="00C67393" w:rsidRDefault="00C67393"/>
    <w:p w:rsidR="006C2762" w:rsidRDefault="00D53EF4">
      <w:pPr>
        <w:spacing w:before="100" w:beforeAutospacing="1" w:after="100" w:afterAutospacing="1"/>
        <w:jc w:val="both"/>
      </w:pPr>
      <w:r>
        <w:t xml:space="preserve">In questo caso, il firmatario dichiara che la persona </w:t>
      </w:r>
      <w:r w:rsidRPr="006E17D5">
        <w:t xml:space="preserve">ha già fornito la </w:t>
      </w:r>
      <w:r>
        <w:t xml:space="preserve">stessa dichiarazione sui criteri di esclusione per una procedura precedente e conferma </w:t>
      </w:r>
      <w:r w:rsidRPr="006E17D5">
        <w:t xml:space="preserve">che non ci sono stati cambiamenti nella </w:t>
      </w:r>
      <w:r>
        <w:t xml:space="preserve">sua </w:t>
      </w:r>
      <w:r w:rsidRPr="006E17D5">
        <w:t>situazione</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rsidTr="004E3C57">
        <w:tc>
          <w:tcPr>
            <w:tcW w:w="2802" w:type="dxa"/>
            <w:shd w:val="clear" w:color="auto" w:fill="auto"/>
          </w:tcPr>
          <w:p w:rsidR="006C2762" w:rsidRDefault="00D53EF4">
            <w:pPr>
              <w:spacing w:before="100" w:beforeAutospacing="1" w:after="100" w:afterAutospacing="1"/>
              <w:jc w:val="center"/>
              <w:rPr>
                <w:b/>
                <w:sz w:val="22"/>
              </w:rPr>
            </w:pPr>
            <w:r>
              <w:rPr>
                <w:b/>
                <w:sz w:val="22"/>
              </w:rPr>
              <w:t>Data della dichiarazione</w:t>
            </w:r>
          </w:p>
        </w:tc>
        <w:tc>
          <w:tcPr>
            <w:tcW w:w="6662" w:type="dxa"/>
            <w:shd w:val="clear" w:color="auto" w:fill="auto"/>
          </w:tcPr>
          <w:p w:rsidR="006C2762" w:rsidRDefault="00D53EF4">
            <w:pPr>
              <w:spacing w:before="100" w:beforeAutospacing="1" w:after="100" w:afterAutospacing="1"/>
              <w:jc w:val="center"/>
              <w:rPr>
                <w:b/>
                <w:sz w:val="22"/>
              </w:rPr>
            </w:pPr>
            <w:r w:rsidRPr="00BF7F29">
              <w:rPr>
                <w:b/>
                <w:sz w:val="22"/>
              </w:rPr>
              <w:t>Riferimento completo alla procedura precedente</w:t>
            </w:r>
          </w:p>
        </w:tc>
      </w:tr>
      <w:tr w:rsidR="001A0725" w:rsidTr="004E3C57">
        <w:tc>
          <w:tcPr>
            <w:tcW w:w="2802" w:type="dxa"/>
            <w:shd w:val="clear" w:color="auto" w:fill="auto"/>
          </w:tcPr>
          <w:p w:rsidR="001A0725" w:rsidRPr="00AE5C0E" w:rsidRDefault="001A0725" w:rsidP="004E3C57">
            <w:pPr>
              <w:spacing w:before="100" w:beforeAutospacing="1" w:after="100" w:afterAutospacing="1"/>
            </w:pPr>
          </w:p>
        </w:tc>
        <w:tc>
          <w:tcPr>
            <w:tcW w:w="6662" w:type="dxa"/>
            <w:shd w:val="clear" w:color="auto" w:fill="auto"/>
          </w:tcPr>
          <w:p w:rsidR="001A0725" w:rsidRDefault="001A0725" w:rsidP="004E3C57">
            <w:pPr>
              <w:spacing w:before="100" w:beforeAutospacing="1" w:after="100" w:afterAutospacing="1"/>
            </w:pPr>
          </w:p>
        </w:tc>
      </w:tr>
    </w:tbl>
    <w:p w:rsidR="001A0725" w:rsidRDefault="001A0725"/>
    <w:p w:rsidR="006C2762" w:rsidRDefault="00D53EF4">
      <w:pPr>
        <w:pStyle w:val="Titolo"/>
        <w:rPr>
          <w:noProof/>
        </w:rPr>
      </w:pPr>
      <w:r>
        <w:rPr>
          <w:noProof/>
        </w:rPr>
        <w:t xml:space="preserve">I - </w:t>
      </w:r>
      <w:r w:rsidR="005229BB">
        <w:rPr>
          <w:noProof/>
        </w:rPr>
        <w:t xml:space="preserve">Situazioni </w:t>
      </w:r>
      <w:r w:rsidRPr="00583379">
        <w:rPr>
          <w:noProof/>
        </w:rPr>
        <w:t>di esclusione della persona</w:t>
      </w:r>
    </w:p>
    <w:p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rsidTr="004E3C57">
        <w:tc>
          <w:tcPr>
            <w:tcW w:w="8238" w:type="dxa"/>
            <w:shd w:val="clear" w:color="auto" w:fill="auto"/>
          </w:tcPr>
          <w:p w:rsidR="006C2762" w:rsidRDefault="00D53EF4">
            <w:pPr>
              <w:numPr>
                <w:ilvl w:val="0"/>
                <w:numId w:val="2"/>
              </w:numPr>
              <w:spacing w:before="40" w:after="40"/>
              <w:jc w:val="both"/>
              <w:rPr>
                <w:noProof/>
              </w:rPr>
            </w:pPr>
            <w:r w:rsidRPr="00C475D8">
              <w:rPr>
                <w:noProof/>
              </w:rPr>
              <w:t xml:space="preserve"> dichiara </w:t>
            </w:r>
            <w:r>
              <w:rPr>
                <w:noProof/>
              </w:rPr>
              <w:t xml:space="preserve">che </w:t>
            </w:r>
            <w:r w:rsidRPr="00C475D8">
              <w:rPr>
                <w:noProof/>
              </w:rPr>
              <w:t xml:space="preserve">la persona si trova in una delle seguenti </w:t>
            </w:r>
            <w:r>
              <w:rPr>
                <w:noProof/>
              </w:rPr>
              <w:t>situazioni</w:t>
            </w:r>
            <w:r w:rsidRPr="00F76ABA">
              <w:rPr>
                <w:noProof/>
              </w:rPr>
              <w:t>:</w:t>
            </w:r>
          </w:p>
        </w:tc>
        <w:tc>
          <w:tcPr>
            <w:tcW w:w="812" w:type="dxa"/>
            <w:shd w:val="clear" w:color="auto" w:fill="auto"/>
          </w:tcPr>
          <w:p w:rsidR="006C2762" w:rsidRDefault="00D53EF4">
            <w:pPr>
              <w:spacing w:before="40" w:after="40"/>
              <w:ind w:left="142"/>
              <w:jc w:val="both"/>
              <w:rPr>
                <w:noProof/>
              </w:rPr>
            </w:pPr>
            <w:r>
              <w:rPr>
                <w:noProof/>
              </w:rPr>
              <w:t>SÌ</w:t>
            </w:r>
          </w:p>
        </w:tc>
        <w:tc>
          <w:tcPr>
            <w:tcW w:w="705" w:type="dxa"/>
            <w:shd w:val="clear" w:color="auto" w:fill="auto"/>
          </w:tcPr>
          <w:p w:rsidR="006C2762" w:rsidRDefault="00D53EF4">
            <w:pPr>
              <w:spacing w:before="40" w:after="40"/>
              <w:ind w:left="142"/>
              <w:jc w:val="both"/>
              <w:rPr>
                <w:noProof/>
              </w:rPr>
            </w:pPr>
            <w:r>
              <w:rPr>
                <w:noProof/>
              </w:rPr>
              <w:t>NO</w:t>
            </w:r>
          </w:p>
        </w:tc>
      </w:tr>
      <w:tr w:rsidR="001A0725" w:rsidTr="004E3C57">
        <w:tc>
          <w:tcPr>
            <w:tcW w:w="8238" w:type="dxa"/>
            <w:shd w:val="clear" w:color="auto" w:fill="auto"/>
          </w:tcPr>
          <w:p w:rsidR="006C2762" w:rsidRDefault="00D53EF4">
            <w:pPr>
              <w:pStyle w:val="Text1"/>
              <w:numPr>
                <w:ilvl w:val="0"/>
                <w:numId w:val="1"/>
              </w:numPr>
              <w:spacing w:before="40" w:after="40"/>
              <w:rPr>
                <w:noProof/>
              </w:rPr>
            </w:pPr>
            <w:r w:rsidRPr="00F76ABA">
              <w:rPr>
                <w:noProof/>
              </w:rPr>
              <w:t>è in stato di fallimento</w:t>
            </w:r>
            <w:r>
              <w:rPr>
                <w:noProof/>
              </w:rPr>
              <w:t xml:space="preserve">, è soggetta a procedure di insolvenza </w:t>
            </w:r>
            <w:r w:rsidRPr="00F76ABA">
              <w:rPr>
                <w:noProof/>
              </w:rPr>
              <w:t xml:space="preserve">o di liquidazione, i suoi </w:t>
            </w:r>
            <w:r>
              <w:rPr>
                <w:noProof/>
              </w:rPr>
              <w:t xml:space="preserve">beni sono </w:t>
            </w:r>
            <w:r w:rsidRPr="00F76ABA">
              <w:rPr>
                <w:noProof/>
              </w:rPr>
              <w:t xml:space="preserve">amministrati da </w:t>
            </w:r>
            <w:r>
              <w:rPr>
                <w:noProof/>
              </w:rPr>
              <w:t xml:space="preserve">un liquidatore o da un </w:t>
            </w:r>
            <w:r w:rsidRPr="00F76ABA">
              <w:rPr>
                <w:noProof/>
              </w:rPr>
              <w:t xml:space="preserve">tribunale, è </w:t>
            </w:r>
            <w:r>
              <w:rPr>
                <w:noProof/>
              </w:rPr>
              <w:t xml:space="preserve">in </w:t>
            </w:r>
            <w:r w:rsidRPr="00F76ABA">
              <w:rPr>
                <w:noProof/>
              </w:rPr>
              <w:t xml:space="preserve">concordato preventivo, </w:t>
            </w:r>
            <w:r>
              <w:rPr>
                <w:noProof/>
              </w:rPr>
              <w:t xml:space="preserve">le sue </w:t>
            </w:r>
            <w:r w:rsidRPr="00F76ABA">
              <w:rPr>
                <w:noProof/>
              </w:rPr>
              <w:t xml:space="preserve">attività commerciali </w:t>
            </w:r>
            <w:r>
              <w:rPr>
                <w:noProof/>
              </w:rPr>
              <w:t xml:space="preserve">sono sospese o si </w:t>
            </w:r>
            <w:r w:rsidRPr="00F76ABA">
              <w:rPr>
                <w:noProof/>
              </w:rPr>
              <w:t xml:space="preserve">trova in una situazione analoga derivante da una procedura simile prevista </w:t>
            </w:r>
            <w:r>
              <w:rPr>
                <w:noProof/>
              </w:rPr>
              <w:t xml:space="preserve">dal </w:t>
            </w:r>
            <w:r w:rsidR="00BD3B05">
              <w:rPr>
                <w:noProof/>
              </w:rPr>
              <w:t xml:space="preserve">diritto </w:t>
            </w:r>
            <w:r>
              <w:rPr>
                <w:noProof/>
              </w:rPr>
              <w:t xml:space="preserve">dell'Unione </w:t>
            </w:r>
            <w:r w:rsidR="00FF4560">
              <w:rPr>
                <w:noProof/>
              </w:rPr>
              <w:t xml:space="preserve">o </w:t>
            </w:r>
            <w:r w:rsidR="00FF4560" w:rsidRPr="00F76ABA">
              <w:rPr>
                <w:noProof/>
              </w:rPr>
              <w:t>nazionale</w:t>
            </w:r>
            <w:r w:rsidR="0078019C" w:rsidRPr="00F76ABA">
              <w:rPr>
                <w:noProof/>
              </w:rPr>
              <w:t>;</w:t>
            </w:r>
          </w:p>
        </w:tc>
        <w:tc>
          <w:tcPr>
            <w:tcW w:w="812" w:type="dxa"/>
            <w:shd w:val="clear" w:color="auto" w:fill="auto"/>
          </w:tcPr>
          <w:p w:rsidR="006C2762" w:rsidRDefault="00D53EF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705"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1A0725" w:rsidTr="004E3C57">
        <w:tc>
          <w:tcPr>
            <w:tcW w:w="8238" w:type="dxa"/>
            <w:shd w:val="clear" w:color="auto" w:fill="auto"/>
          </w:tcPr>
          <w:p w:rsidR="006C2762" w:rsidRDefault="00D53EF4">
            <w:pPr>
              <w:pStyle w:val="Text1"/>
              <w:numPr>
                <w:ilvl w:val="0"/>
                <w:numId w:val="1"/>
              </w:numPr>
              <w:spacing w:before="40" w:after="40"/>
              <w:rPr>
                <w:noProof/>
              </w:rPr>
            </w:pPr>
            <w:r>
              <w:rPr>
                <w:noProof/>
              </w:rPr>
              <w:t xml:space="preserve">è stato stabilito da una sentenza definitiva o da una decisione amministrativa definitiva che la persona è in violazione degli </w:t>
            </w:r>
            <w:r w:rsidRPr="00F76ABA">
              <w:rPr>
                <w:noProof/>
              </w:rPr>
              <w:t xml:space="preserve">obblighi relativi al pagamento delle imposte </w:t>
            </w:r>
            <w:r>
              <w:rPr>
                <w:noProof/>
              </w:rPr>
              <w:t xml:space="preserve">o dei </w:t>
            </w:r>
            <w:r w:rsidRPr="00F76ABA">
              <w:rPr>
                <w:noProof/>
              </w:rPr>
              <w:t xml:space="preserve">contributi previdenziali in conformità alla </w:t>
            </w:r>
            <w:r>
              <w:rPr>
                <w:noProof/>
              </w:rPr>
              <w:t>legge applicabile;</w:t>
            </w:r>
          </w:p>
        </w:tc>
        <w:tc>
          <w:tcPr>
            <w:tcW w:w="812"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1F4A68">
              <w:rPr>
                <w:noProof/>
              </w:rPr>
            </w:r>
            <w:r w:rsidR="001F4A68">
              <w:rPr>
                <w:noProof/>
              </w:rPr>
              <w:fldChar w:fldCharType="separate"/>
            </w:r>
            <w:r>
              <w:rPr>
                <w:noProof/>
              </w:rPr>
              <w:fldChar w:fldCharType="end"/>
            </w:r>
            <w:bookmarkEnd w:id="0"/>
          </w:p>
        </w:tc>
        <w:tc>
          <w:tcPr>
            <w:tcW w:w="705"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1A0725" w:rsidTr="004E3C57">
        <w:tc>
          <w:tcPr>
            <w:tcW w:w="8238" w:type="dxa"/>
            <w:shd w:val="clear" w:color="auto" w:fill="auto"/>
          </w:tcPr>
          <w:p w:rsidR="006C2762" w:rsidRDefault="00D53EF4">
            <w:pPr>
              <w:pStyle w:val="Text1"/>
              <w:numPr>
                <w:ilvl w:val="0"/>
                <w:numId w:val="1"/>
              </w:numPr>
              <w:spacing w:before="40" w:after="40"/>
              <w:rPr>
                <w:noProof/>
              </w:rPr>
            </w:pPr>
            <w:r>
              <w:rPr>
                <w:noProof/>
              </w:rPr>
              <w:t xml:space="preserve">è stato stabilito da una sentenza definitiva o da una decisione amministrativa definitiva che la persona è </w:t>
            </w:r>
            <w:r w:rsidRPr="00F76ABA">
              <w:rPr>
                <w:noProof/>
              </w:rPr>
              <w:t xml:space="preserve">colpevole di grave scorrettezza professionale </w:t>
            </w:r>
            <w:r>
              <w:rPr>
                <w:noProof/>
              </w:rPr>
              <w:t>per aver violato le leggi o i regolamenti applicabili o gli standard etici della professione a cui appartiene, o per aver tenuto una condotta illecita che ha un impatto sulla sua credibilità professionale, laddove tale condotta denota un intento illecito o una grave negligenza, tra cui, in particolare, uno dei seguenti:</w:t>
            </w:r>
          </w:p>
        </w:tc>
        <w:tc>
          <w:tcPr>
            <w:tcW w:w="1517" w:type="dxa"/>
            <w:gridSpan w:val="2"/>
            <w:shd w:val="clear" w:color="auto" w:fill="auto"/>
          </w:tcPr>
          <w:p w:rsidR="001A0725" w:rsidRDefault="001A0725" w:rsidP="004E3C57">
            <w:pPr>
              <w:spacing w:before="240" w:after="120"/>
              <w:jc w:val="both"/>
              <w:rPr>
                <w:noProof/>
              </w:rPr>
            </w:pPr>
          </w:p>
        </w:tc>
      </w:tr>
      <w:tr w:rsidR="001A0725" w:rsidTr="004E3C57">
        <w:tc>
          <w:tcPr>
            <w:tcW w:w="8238" w:type="dxa"/>
            <w:shd w:val="clear" w:color="auto" w:fill="auto"/>
          </w:tcPr>
          <w:p w:rsidR="006C2762" w:rsidRDefault="00D53EF4">
            <w:pPr>
              <w:pStyle w:val="Text1"/>
              <w:spacing w:before="40" w:after="40"/>
              <w:ind w:left="709"/>
              <w:rPr>
                <w:noProof/>
              </w:rPr>
            </w:pPr>
            <w:bookmarkStart w:id="1" w:name="_DV_C368"/>
            <w:r w:rsidRPr="00583379">
              <w:rPr>
                <w:color w:val="000000"/>
              </w:rPr>
              <w:lastRenderedPageBreak/>
              <w:t xml:space="preserve">(i) falsificare in modo fraudolento o negligente le informazioni richieste per la verifica dell'assenza di motivi di esclusione o del rispetto dei criteri di </w:t>
            </w:r>
            <w:r>
              <w:rPr>
                <w:color w:val="000000"/>
              </w:rPr>
              <w:t xml:space="preserve">ammissibilità o di </w:t>
            </w:r>
            <w:r w:rsidRPr="00583379">
              <w:rPr>
                <w:color w:val="000000"/>
              </w:rPr>
              <w:t xml:space="preserve">selezione o nell'esecuzione di un contratto </w:t>
            </w:r>
            <w:r>
              <w:rPr>
                <w:color w:val="000000"/>
              </w:rPr>
              <w:t>o di un accordo</w:t>
            </w:r>
            <w:r w:rsidRPr="00583379">
              <w:rPr>
                <w:color w:val="000000"/>
              </w:rPr>
              <w:t>;</w:t>
            </w:r>
            <w:bookmarkEnd w:id="1"/>
          </w:p>
        </w:tc>
        <w:tc>
          <w:tcPr>
            <w:tcW w:w="812"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705"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1A0725" w:rsidTr="004E3C57">
        <w:tc>
          <w:tcPr>
            <w:tcW w:w="8238" w:type="dxa"/>
            <w:shd w:val="clear" w:color="auto" w:fill="auto"/>
          </w:tcPr>
          <w:p w:rsidR="006C2762" w:rsidRDefault="00D53EF4">
            <w:pPr>
              <w:pStyle w:val="Text1"/>
              <w:spacing w:before="40" w:after="40"/>
              <w:ind w:left="709"/>
              <w:rPr>
                <w:noProof/>
              </w:rPr>
            </w:pPr>
            <w:bookmarkStart w:id="2" w:name="_DV_C369"/>
            <w:r w:rsidRPr="00583379">
              <w:rPr>
                <w:color w:val="000000"/>
              </w:rPr>
              <w:t>(ii) stipulare accordi con altri soggetti allo scopo di falsare la concorrenza;</w:t>
            </w:r>
            <w:bookmarkEnd w:id="2"/>
          </w:p>
        </w:tc>
        <w:tc>
          <w:tcPr>
            <w:tcW w:w="812"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705"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1A0725" w:rsidTr="004E3C57">
        <w:tc>
          <w:tcPr>
            <w:tcW w:w="8238" w:type="dxa"/>
            <w:shd w:val="clear" w:color="auto" w:fill="auto"/>
          </w:tcPr>
          <w:p w:rsidR="006C2762" w:rsidRDefault="00D53EF4">
            <w:pPr>
              <w:pStyle w:val="Text1"/>
              <w:spacing w:before="40" w:after="40"/>
              <w:ind w:left="709"/>
              <w:rPr>
                <w:noProof/>
              </w:rPr>
            </w:pPr>
            <w:bookmarkStart w:id="3" w:name="_DV_C371"/>
            <w:r w:rsidRPr="00583379">
              <w:rPr>
                <w:color w:val="000000"/>
              </w:rPr>
              <w:t>(iii) violare i diritti di proprietà intellettuale;</w:t>
            </w:r>
            <w:bookmarkEnd w:id="3"/>
          </w:p>
        </w:tc>
        <w:tc>
          <w:tcPr>
            <w:tcW w:w="812"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705"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1A0725" w:rsidTr="004E3C57">
        <w:tc>
          <w:tcPr>
            <w:tcW w:w="8238" w:type="dxa"/>
            <w:shd w:val="clear" w:color="auto" w:fill="auto"/>
          </w:tcPr>
          <w:p w:rsidR="006C2762" w:rsidRDefault="00D53EF4">
            <w:pPr>
              <w:pStyle w:val="Text1"/>
              <w:spacing w:before="40" w:after="40"/>
              <w:ind w:left="709"/>
              <w:rPr>
                <w:noProof/>
              </w:rPr>
            </w:pPr>
            <w:bookmarkStart w:id="4" w:name="_DV_C372"/>
            <w:r w:rsidRPr="00583379">
              <w:rPr>
                <w:color w:val="000000"/>
              </w:rPr>
              <w:t>(iv) tentare di influenzare il processo decisionale dell'amministrazione aggiudicatrice durante la procedura di aggiudicazione;</w:t>
            </w:r>
            <w:bookmarkEnd w:id="4"/>
          </w:p>
        </w:tc>
        <w:tc>
          <w:tcPr>
            <w:tcW w:w="812"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705"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1A0725" w:rsidTr="004E3C57">
        <w:tc>
          <w:tcPr>
            <w:tcW w:w="8238" w:type="dxa"/>
            <w:shd w:val="clear" w:color="auto" w:fill="auto"/>
          </w:tcPr>
          <w:p w:rsidR="006C2762" w:rsidRDefault="00D53EF4">
            <w:pPr>
              <w:pStyle w:val="Text1"/>
              <w:spacing w:before="40" w:after="40"/>
              <w:ind w:left="709"/>
              <w:rPr>
                <w:color w:val="000000"/>
              </w:rPr>
            </w:pPr>
            <w:bookmarkStart w:id="5" w:name="_DV_C373"/>
            <w:r w:rsidRPr="00583379">
              <w:rPr>
                <w:color w:val="000000"/>
                <w:lang w:eastAsia="en-GB"/>
              </w:rPr>
              <w:t>(v) tentare di ottenere informazioni riservate che possano conferirgli vantaggi indebiti nella procedura di aggiudicazione</w:t>
            </w:r>
            <w:bookmarkEnd w:id="5"/>
            <w:r w:rsidRPr="00583379">
              <w:rPr>
                <w:b/>
                <w:i/>
                <w:color w:val="000000"/>
                <w:lang w:eastAsia="en-GB"/>
              </w:rPr>
              <w:t xml:space="preserve"> ; </w:t>
            </w:r>
          </w:p>
        </w:tc>
        <w:tc>
          <w:tcPr>
            <w:tcW w:w="812"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705"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1A0725" w:rsidTr="004E3C57">
        <w:tc>
          <w:tcPr>
            <w:tcW w:w="8238" w:type="dxa"/>
            <w:shd w:val="clear" w:color="auto" w:fill="auto"/>
          </w:tcPr>
          <w:p w:rsidR="006C2762" w:rsidRDefault="00D53EF4">
            <w:pPr>
              <w:pStyle w:val="Text1"/>
              <w:numPr>
                <w:ilvl w:val="0"/>
                <w:numId w:val="1"/>
              </w:numPr>
              <w:spacing w:before="40" w:after="40"/>
              <w:ind w:left="357" w:hanging="357"/>
              <w:rPr>
                <w:color w:val="000000"/>
                <w:lang w:eastAsia="en-GB"/>
              </w:rPr>
            </w:pPr>
            <w:r>
              <w:rPr>
                <w:noProof/>
              </w:rPr>
              <w:t>è stato stabilito con sentenza passata in giudicato che la persona è colpevole di uno dei seguenti reati:</w:t>
            </w:r>
          </w:p>
        </w:tc>
        <w:tc>
          <w:tcPr>
            <w:tcW w:w="1517" w:type="dxa"/>
            <w:gridSpan w:val="2"/>
            <w:shd w:val="clear" w:color="auto" w:fill="auto"/>
          </w:tcPr>
          <w:p w:rsidR="001A0725" w:rsidRDefault="001A0725" w:rsidP="004E3C57">
            <w:pPr>
              <w:spacing w:before="240" w:after="120"/>
              <w:jc w:val="both"/>
              <w:rPr>
                <w:noProof/>
              </w:rPr>
            </w:pPr>
          </w:p>
        </w:tc>
      </w:tr>
      <w:tr w:rsidR="001A0725" w:rsidTr="004E3C57">
        <w:tc>
          <w:tcPr>
            <w:tcW w:w="8238" w:type="dxa"/>
            <w:shd w:val="clear" w:color="auto" w:fill="auto"/>
          </w:tcPr>
          <w:p w:rsidR="006C2762" w:rsidRDefault="00D53EF4">
            <w:pPr>
              <w:pStyle w:val="Text1"/>
              <w:spacing w:before="40" w:after="40"/>
              <w:ind w:left="709"/>
              <w:rPr>
                <w:noProof/>
              </w:rPr>
            </w:pPr>
            <w:r w:rsidRPr="00583379">
              <w:rPr>
                <w:color w:val="000000"/>
              </w:rPr>
              <w:t xml:space="preserve">(i) frode, ai sensi dell'articolo </w:t>
            </w:r>
            <w:r>
              <w:rPr>
                <w:color w:val="000000"/>
              </w:rPr>
              <w:t xml:space="preserve">3 della direttiva (UE) 2017/1371 e dell'articolo </w:t>
            </w:r>
            <w:r w:rsidRPr="00583379">
              <w:rPr>
                <w:color w:val="000000"/>
              </w:rPr>
              <w:t>1 della Convenzione relativa alla tutela degli interessi finanziari delle Comunità europee, stabilita con atto del Consiglio del 26 luglio 1995</w:t>
            </w:r>
            <w:bookmarkStart w:id="6" w:name="_DV_C378"/>
            <w:r w:rsidRPr="00583379">
              <w:rPr>
                <w:color w:val="000000"/>
              </w:rPr>
              <w:t xml:space="preserve"> ;</w:t>
            </w:r>
            <w:bookmarkEnd w:id="6"/>
          </w:p>
        </w:tc>
        <w:tc>
          <w:tcPr>
            <w:tcW w:w="812"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705"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1A0725" w:rsidTr="004E3C57">
        <w:tc>
          <w:tcPr>
            <w:tcW w:w="8238" w:type="dxa"/>
            <w:shd w:val="clear" w:color="auto" w:fill="auto"/>
          </w:tcPr>
          <w:p w:rsidR="006C2762" w:rsidRDefault="00D53EF4">
            <w:pPr>
              <w:pStyle w:val="Text1"/>
              <w:spacing w:before="40" w:after="40"/>
              <w:ind w:left="709"/>
              <w:rPr>
                <w:noProof/>
              </w:rPr>
            </w:pPr>
            <w:bookmarkStart w:id="7" w:name="_DV_C379"/>
            <w:r w:rsidRPr="00583379">
              <w:rPr>
                <w:color w:val="000000"/>
              </w:rPr>
              <w:t xml:space="preserve">(ii) corruzione, come definita all'articolo </w:t>
            </w:r>
            <w:r>
              <w:rPr>
                <w:color w:val="000000"/>
              </w:rPr>
              <w:t xml:space="preserve">4, paragrafo 2, della Direttiva (UE) 2017/1371 o corruzione attiva ai sensi dell'articolo </w:t>
            </w:r>
            <w:r w:rsidRPr="00583379">
              <w:rPr>
                <w:color w:val="000000"/>
              </w:rPr>
              <w:t>3 della Convenzione sulla lotta contro la corruzione nella quale sono coinvolti funzionari delle Comunità europee o degli Stati membri</w:t>
            </w:r>
            <w:bookmarkStart w:id="8" w:name="_DV_C381"/>
            <w:bookmarkEnd w:id="7"/>
            <w:r>
              <w:rPr>
                <w:color w:val="000000"/>
              </w:rPr>
              <w:t xml:space="preserve"> dell'Unione europea</w:t>
            </w:r>
            <w:r w:rsidRPr="00583379">
              <w:rPr>
                <w:color w:val="000000"/>
              </w:rPr>
              <w:t xml:space="preserve">, stabilita dall'Atto del Consiglio del 26 maggio 1997, </w:t>
            </w:r>
            <w:r>
              <w:rPr>
                <w:color w:val="000000"/>
              </w:rPr>
              <w:t xml:space="preserve">o condotta di cui </w:t>
            </w:r>
            <w:r w:rsidRPr="00583379">
              <w:rPr>
                <w:color w:val="000000"/>
              </w:rPr>
              <w:t>all'articolo 2, paragrafo 1, della Decisione quadro 2003/568/GAI del Consiglio</w:t>
            </w:r>
            <w:bookmarkStart w:id="9" w:name="_DV_C383"/>
            <w:bookmarkEnd w:id="8"/>
            <w:r w:rsidR="00BD3B05">
              <w:rPr>
                <w:color w:val="000000"/>
              </w:rPr>
              <w:t xml:space="preserve"> , o </w:t>
            </w:r>
            <w:r w:rsidRPr="00583379">
              <w:rPr>
                <w:color w:val="000000"/>
              </w:rPr>
              <w:t xml:space="preserve">corruzione come definita in </w:t>
            </w:r>
            <w:r>
              <w:rPr>
                <w:color w:val="000000"/>
              </w:rPr>
              <w:t>altre leggi applicabili</w:t>
            </w:r>
            <w:r w:rsidRPr="00583379">
              <w:rPr>
                <w:color w:val="000000"/>
              </w:rPr>
              <w:t>;</w:t>
            </w:r>
            <w:bookmarkEnd w:id="9"/>
          </w:p>
        </w:tc>
        <w:tc>
          <w:tcPr>
            <w:tcW w:w="812"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705"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1A0725" w:rsidTr="004E3C57">
        <w:tc>
          <w:tcPr>
            <w:tcW w:w="8238" w:type="dxa"/>
            <w:shd w:val="clear" w:color="auto" w:fill="auto"/>
          </w:tcPr>
          <w:p w:rsidR="006C2762" w:rsidRDefault="00D53EF4">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Pr>
                <w:color w:val="000000"/>
                <w:lang w:eastAsia="en-GB"/>
              </w:rPr>
              <w:t xml:space="preserve"> condotta connessa a </w:t>
            </w:r>
            <w:r w:rsidRPr="00583379">
              <w:rPr>
                <w:color w:val="000000"/>
                <w:lang w:eastAsia="en-GB"/>
              </w:rPr>
              <w:t>un'organizzazione criminale,</w:t>
            </w:r>
            <w:bookmarkStart w:id="12" w:name="_DV_C385"/>
            <w:r w:rsidRPr="00583379">
              <w:rPr>
                <w:color w:val="000000"/>
                <w:lang w:eastAsia="en-GB"/>
              </w:rPr>
              <w:t xml:space="preserve"> come </w:t>
            </w:r>
            <w:r>
              <w:rPr>
                <w:color w:val="000000"/>
                <w:lang w:eastAsia="en-GB"/>
              </w:rPr>
              <w:t>indicato all'</w:t>
            </w:r>
            <w:r w:rsidRPr="00583379">
              <w:rPr>
                <w:color w:val="000000"/>
                <w:lang w:eastAsia="en-GB"/>
              </w:rPr>
              <w:t>articolo 2 della decisione quadro 2008/841/GAI del Consiglio</w:t>
            </w:r>
            <w:bookmarkStart w:id="13" w:name="_DV_C387"/>
            <w:bookmarkEnd w:id="12"/>
            <w:r w:rsidRPr="00583379">
              <w:rPr>
                <w:color w:val="000000"/>
                <w:lang w:eastAsia="en-GB"/>
              </w:rPr>
              <w:t xml:space="preserve"> ;</w:t>
            </w:r>
            <w:bookmarkEnd w:id="13"/>
          </w:p>
        </w:tc>
        <w:tc>
          <w:tcPr>
            <w:tcW w:w="812"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705"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1A0725" w:rsidTr="004E3C57">
        <w:tc>
          <w:tcPr>
            <w:tcW w:w="8238" w:type="dxa"/>
            <w:shd w:val="clear" w:color="auto" w:fill="auto"/>
          </w:tcPr>
          <w:p w:rsidR="006C2762" w:rsidRDefault="00D53EF4">
            <w:pPr>
              <w:pStyle w:val="Text1"/>
              <w:spacing w:before="40" w:after="40"/>
              <w:ind w:left="709"/>
              <w:rPr>
                <w:noProof/>
              </w:rPr>
            </w:pPr>
            <w:r>
              <w:rPr>
                <w:color w:val="000000"/>
              </w:rPr>
              <w:t>(</w:t>
            </w:r>
            <w:r w:rsidRPr="00583379">
              <w:rPr>
                <w:color w:val="000000"/>
              </w:rPr>
              <w:t>iv)</w:t>
            </w:r>
            <w:bookmarkStart w:id="14" w:name="_DV_M251"/>
            <w:bookmarkEnd w:id="14"/>
            <w:r w:rsidRPr="00583379">
              <w:rPr>
                <w:bCs/>
                <w:iCs/>
              </w:rPr>
              <w:t xml:space="preserve"> riciclaggio di denaro</w:t>
            </w:r>
            <w:bookmarkStart w:id="15" w:name="_DV_C391"/>
            <w:r w:rsidRPr="00583379">
              <w:rPr>
                <w:color w:val="000000"/>
              </w:rPr>
              <w:t xml:space="preserve"> o</w:t>
            </w:r>
            <w:bookmarkStart w:id="16" w:name="_DV_M252"/>
            <w:bookmarkEnd w:id="15"/>
            <w:bookmarkEnd w:id="16"/>
            <w:r w:rsidRPr="00583379">
              <w:rPr>
                <w:bCs/>
                <w:iCs/>
              </w:rPr>
              <w:t xml:space="preserve"> finanziamento del terrorismo,</w:t>
            </w:r>
            <w:bookmarkStart w:id="17" w:name="_DV_C392"/>
            <w:r>
              <w:rPr>
                <w:color w:val="000000"/>
              </w:rPr>
              <w:t xml:space="preserve"> ai sensi dell'</w:t>
            </w:r>
            <w:r w:rsidRPr="00583379">
              <w:rPr>
                <w:color w:val="000000"/>
              </w:rPr>
              <w:t>articolo 1</w:t>
            </w:r>
            <w:r>
              <w:rPr>
                <w:color w:val="000000"/>
              </w:rPr>
              <w:t xml:space="preserve">, paragrafi 3, 4 e 5, </w:t>
            </w:r>
            <w:r w:rsidRPr="00583379">
              <w:rPr>
                <w:color w:val="000000"/>
              </w:rPr>
              <w:t xml:space="preserve">della direttiva </w:t>
            </w:r>
            <w:r>
              <w:rPr>
                <w:color w:val="000000"/>
              </w:rPr>
              <w:t xml:space="preserve">(UE) 2015/849 </w:t>
            </w:r>
            <w:r w:rsidRPr="00583379">
              <w:rPr>
                <w:color w:val="000000"/>
              </w:rPr>
              <w:t>del Parlamento europeo e del Consiglio</w:t>
            </w:r>
            <w:bookmarkStart w:id="18" w:name="_DV_C394"/>
            <w:bookmarkEnd w:id="17"/>
            <w:r w:rsidRPr="00583379">
              <w:rPr>
                <w:color w:val="000000"/>
              </w:rPr>
              <w:t xml:space="preserve"> ;</w:t>
            </w:r>
            <w:bookmarkEnd w:id="18"/>
          </w:p>
        </w:tc>
        <w:tc>
          <w:tcPr>
            <w:tcW w:w="812"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705"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1A0725" w:rsidTr="004E3C57">
        <w:tc>
          <w:tcPr>
            <w:tcW w:w="8238" w:type="dxa"/>
            <w:shd w:val="clear" w:color="auto" w:fill="auto"/>
          </w:tcPr>
          <w:p w:rsidR="006C2762" w:rsidRDefault="00D53EF4">
            <w:pPr>
              <w:pStyle w:val="Text1"/>
              <w:spacing w:before="40" w:after="40"/>
              <w:ind w:left="709"/>
              <w:rPr>
                <w:noProof/>
              </w:rPr>
            </w:pPr>
            <w:bookmarkStart w:id="19" w:name="_DV_C395"/>
            <w:r w:rsidRPr="00583379">
              <w:rPr>
                <w:color w:val="000000"/>
              </w:rPr>
              <w:t>(v)</w:t>
            </w:r>
            <w:bookmarkStart w:id="20" w:name="_DV_M253"/>
            <w:bookmarkEnd w:id="19"/>
            <w:bookmarkEnd w:id="20"/>
            <w:r w:rsidR="00975E5D" w:rsidRPr="00975E5D">
              <w:rPr>
                <w:color w:val="000000"/>
              </w:rPr>
              <w:t xml:space="preserve"> reati di terrorismo o reati connessi ad attività terroristiche, nonché di istigazione, favoreggiamento, complicità o tentativo di commettere tali reati, come definiti agli articoli 3, 14 e al titolo III della direttiva (UE) 2017/541 del Parlamento europeo e del Consiglio, del 15 marzo 2017, sulla lotta al terrorismo;</w:t>
            </w:r>
          </w:p>
        </w:tc>
        <w:tc>
          <w:tcPr>
            <w:tcW w:w="812"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705"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1A0725" w:rsidTr="004E3C57">
        <w:tc>
          <w:tcPr>
            <w:tcW w:w="8238" w:type="dxa"/>
            <w:shd w:val="clear" w:color="auto" w:fill="auto"/>
          </w:tcPr>
          <w:p w:rsidR="006C2762" w:rsidRDefault="00D53EF4">
            <w:pPr>
              <w:pStyle w:val="Text1"/>
              <w:spacing w:before="40" w:after="40"/>
              <w:ind w:left="709"/>
              <w:rPr>
                <w:color w:val="000000"/>
              </w:rPr>
            </w:pPr>
            <w:bookmarkStart w:id="21" w:name="_DV_C400"/>
            <w:r w:rsidRPr="00583379">
              <w:rPr>
                <w:color w:val="000000"/>
              </w:rPr>
              <w:t>(vi)</w:t>
            </w:r>
            <w:bookmarkStart w:id="22" w:name="_DV_M254"/>
            <w:bookmarkEnd w:id="21"/>
            <w:bookmarkEnd w:id="22"/>
            <w:r w:rsidRPr="00583379">
              <w:rPr>
                <w:bCs/>
                <w:iCs/>
              </w:rPr>
              <w:t xml:space="preserve"> lavoro minorile o altri </w:t>
            </w:r>
            <w:r>
              <w:rPr>
                <w:bCs/>
                <w:iCs/>
              </w:rPr>
              <w:t xml:space="preserve">reati relativi alla </w:t>
            </w:r>
            <w:r w:rsidRPr="00583379">
              <w:rPr>
                <w:bCs/>
                <w:iCs/>
              </w:rPr>
              <w:t>tratta di esseri umani</w:t>
            </w:r>
            <w:bookmarkStart w:id="23" w:name="_DV_C402"/>
            <w:r w:rsidRPr="00583379">
              <w:rPr>
                <w:color w:val="000000"/>
              </w:rPr>
              <w:t xml:space="preserve"> di </w:t>
            </w:r>
            <w:r>
              <w:rPr>
                <w:color w:val="000000"/>
              </w:rPr>
              <w:t>cui all'</w:t>
            </w:r>
            <w:r w:rsidRPr="00583379">
              <w:rPr>
                <w:color w:val="000000"/>
              </w:rPr>
              <w:t>articolo 2 della direttiva 2011/36/UE del Parlamento europeo e del Consiglio</w:t>
            </w:r>
            <w:bookmarkStart w:id="24" w:name="_DV_C404"/>
            <w:bookmarkEnd w:id="23"/>
            <w:r w:rsidRPr="00583379">
              <w:rPr>
                <w:color w:val="000000"/>
              </w:rPr>
              <w:t xml:space="preserve"> ;</w:t>
            </w:r>
            <w:bookmarkEnd w:id="24"/>
          </w:p>
        </w:tc>
        <w:tc>
          <w:tcPr>
            <w:tcW w:w="812"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705"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1A0725" w:rsidTr="004E3C57">
        <w:tc>
          <w:tcPr>
            <w:tcW w:w="8238" w:type="dxa"/>
            <w:shd w:val="clear" w:color="auto" w:fill="auto"/>
          </w:tcPr>
          <w:p w:rsidR="006C2762" w:rsidRDefault="00D53EF4">
            <w:pPr>
              <w:pStyle w:val="Text1"/>
              <w:numPr>
                <w:ilvl w:val="0"/>
                <w:numId w:val="1"/>
              </w:numPr>
              <w:spacing w:before="40" w:after="40"/>
              <w:rPr>
                <w:color w:val="000000"/>
              </w:rPr>
            </w:pPr>
            <w:r>
              <w:rPr>
                <w:noProof/>
              </w:rPr>
              <w:t xml:space="preserve">ha evidenziato significative carenze nell'adempimento </w:t>
            </w:r>
            <w:r w:rsidRPr="00251321">
              <w:rPr>
                <w:noProof/>
              </w:rPr>
              <w:t xml:space="preserve">dei </w:t>
            </w:r>
            <w:r>
              <w:rPr>
                <w:noProof/>
              </w:rPr>
              <w:t>principali obblighi nell'esecuzione di un contratto o di una convenzione finanziati dal bilancio dell'Unione, che hanno portato alla sua risoluzione anticipata o all'applicazione di danni liquidati o altre sanzioni contrattuali, o che sono state scoperte a seguito di controlli, audit o indagini da parte di un'amministrazione aggiudicatrice, dell'</w:t>
            </w:r>
            <w:r>
              <w:rPr>
                <w:color w:val="000000"/>
              </w:rPr>
              <w:t xml:space="preserve">Ufficio europeo per la lotta antifrode (OLAF) </w:t>
            </w:r>
            <w:r>
              <w:rPr>
                <w:noProof/>
              </w:rPr>
              <w:t xml:space="preserve">o della Corte dei conti; </w:t>
            </w:r>
          </w:p>
        </w:tc>
        <w:tc>
          <w:tcPr>
            <w:tcW w:w="812"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705"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1A0725" w:rsidTr="004E3C57">
        <w:tc>
          <w:tcPr>
            <w:tcW w:w="8238" w:type="dxa"/>
            <w:shd w:val="clear" w:color="auto" w:fill="auto"/>
          </w:tcPr>
          <w:p w:rsidR="006C2762" w:rsidRDefault="00D53EF4">
            <w:pPr>
              <w:pStyle w:val="Text1"/>
              <w:numPr>
                <w:ilvl w:val="0"/>
                <w:numId w:val="1"/>
              </w:numPr>
              <w:spacing w:before="40" w:after="40"/>
              <w:rPr>
                <w:noProof/>
              </w:rPr>
            </w:pPr>
            <w:bookmarkStart w:id="25" w:name="_DV_C410"/>
            <w:r w:rsidRPr="00583379">
              <w:rPr>
                <w:color w:val="000000"/>
              </w:rPr>
              <w:lastRenderedPageBreak/>
              <w:t>è stato accertato con sentenza definitiva o decisione amministrativa definitiva che la persona ha commesso un'irregolarità ai sensi dell'articolo 1, paragrafo 2, del regolamento (CE, Euratom) n. 2988/95 del Consiglio</w:t>
            </w:r>
            <w:bookmarkEnd w:id="25"/>
            <w:r w:rsidRPr="00583379">
              <w:rPr>
                <w:color w:val="000000"/>
              </w:rPr>
              <w:t xml:space="preserve"> ;</w:t>
            </w:r>
          </w:p>
        </w:tc>
        <w:tc>
          <w:tcPr>
            <w:tcW w:w="812"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705"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1A0725" w:rsidTr="004E3C57">
        <w:tc>
          <w:tcPr>
            <w:tcW w:w="8238" w:type="dxa"/>
            <w:shd w:val="clear" w:color="auto" w:fill="auto"/>
          </w:tcPr>
          <w:p w:rsidR="006C2762" w:rsidRDefault="00D53EF4">
            <w:pPr>
              <w:pStyle w:val="Text1"/>
              <w:numPr>
                <w:ilvl w:val="0"/>
                <w:numId w:val="1"/>
              </w:numPr>
              <w:spacing w:before="40" w:after="40"/>
              <w:rPr>
                <w:color w:val="000000"/>
              </w:rPr>
            </w:pPr>
            <w:r w:rsidRPr="00EF2BEC">
              <w:rPr>
                <w:color w:val="000000"/>
              </w:rPr>
              <w:t>è stato stabilito da una sentenza definitiva o da una decisione amministrativa definitiva che la persona ha creato un'entità sotto un'altra giurisdizione con l'intento di eludere gli obblighi fiscali, sociali o qualsiasi altro obbligo legale nella giurisdizione della sua sede legale, amministrazione centrale o luogo principale di attività.</w:t>
            </w:r>
          </w:p>
        </w:tc>
        <w:tc>
          <w:tcPr>
            <w:tcW w:w="812"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705"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1A0725" w:rsidTr="004E3C57">
        <w:tc>
          <w:tcPr>
            <w:tcW w:w="8238" w:type="dxa"/>
            <w:shd w:val="clear" w:color="auto" w:fill="auto"/>
          </w:tcPr>
          <w:p w:rsidR="006C2762" w:rsidRDefault="00D53EF4">
            <w:pPr>
              <w:pStyle w:val="Text1"/>
              <w:numPr>
                <w:ilvl w:val="0"/>
                <w:numId w:val="1"/>
              </w:numPr>
              <w:spacing w:before="40" w:after="40"/>
              <w:rPr>
                <w:color w:val="000000"/>
              </w:rPr>
            </w:pPr>
            <w:r w:rsidRPr="0024350A">
              <w:rPr>
                <w:noProof/>
              </w:rPr>
              <w:t>(</w:t>
            </w:r>
            <w:r w:rsidRPr="00583379">
              <w:rPr>
                <w:i/>
                <w:noProof/>
              </w:rPr>
              <w:t>solo per le persone giuridiche</w:t>
            </w:r>
            <w:r w:rsidRPr="0024350A">
              <w:rPr>
                <w:noProof/>
              </w:rPr>
              <w:t xml:space="preserve">) </w:t>
            </w:r>
            <w:r w:rsidRPr="00EF2BEC">
              <w:rPr>
                <w:color w:val="000000"/>
              </w:rPr>
              <w:t xml:space="preserve">è stato stabilito da una sentenza definitiva o da una </w:t>
            </w:r>
            <w:r>
              <w:rPr>
                <w:color w:val="000000"/>
              </w:rPr>
              <w:t xml:space="preserve">decisione amministrativa </w:t>
            </w:r>
            <w:r w:rsidRPr="00EF2BEC">
              <w:rPr>
                <w:color w:val="000000"/>
              </w:rPr>
              <w:t xml:space="preserve">definitiva </w:t>
            </w:r>
            <w:r>
              <w:rPr>
                <w:color w:val="000000"/>
              </w:rPr>
              <w:t xml:space="preserve">che la persona </w:t>
            </w:r>
            <w:r w:rsidRPr="00EF2BEC">
              <w:rPr>
                <w:color w:val="000000"/>
              </w:rPr>
              <w:t>è stata creata con l'intento di cui alla lettera g).</w:t>
            </w:r>
          </w:p>
        </w:tc>
        <w:tc>
          <w:tcPr>
            <w:tcW w:w="812"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705"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EA5080"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6C2762" w:rsidRDefault="00D53EF4">
            <w:pPr>
              <w:numPr>
                <w:ilvl w:val="0"/>
                <w:numId w:val="2"/>
              </w:numPr>
              <w:spacing w:before="40" w:after="40"/>
              <w:jc w:val="both"/>
              <w:rPr>
                <w:color w:val="000000"/>
                <w:lang w:eastAsia="zh-CN"/>
              </w:rPr>
            </w:pPr>
            <w:r w:rsidRPr="00EA5080">
              <w:rPr>
                <w:color w:val="000000"/>
                <w:lang w:eastAsia="zh-CN"/>
              </w:rPr>
              <w:t>dichiara che, per le situazioni di cui ai punti da (1) (c) a (1) (h), in assenza di una sentenza definitiva o di una decisione amministrativa definitiva, la persona è</w:t>
            </w:r>
            <w:r w:rsidRPr="00AC0A60">
              <w:rPr>
                <w:rStyle w:val="Rimandonotaapidipagina"/>
                <w:color w:val="000000"/>
                <w:lang w:eastAsia="zh-CN"/>
              </w:rPr>
              <w:footnoteReference w:id="1"/>
            </w:r>
            <w:r w:rsidRPr="00EA5080">
              <w:rPr>
                <w:color w:val="000000"/>
                <w:lang w:eastAsia="zh-CN"/>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6C2762" w:rsidRDefault="00D53EF4">
            <w:pPr>
              <w:spacing w:before="240" w:after="120"/>
              <w:jc w:val="both"/>
              <w:rPr>
                <w:noProof/>
              </w:rPr>
            </w:pPr>
            <w:r>
              <w:rPr>
                <w:noProof/>
              </w:rPr>
              <w:t>SÌ</w:t>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6C2762" w:rsidRDefault="00D53EF4">
            <w:pPr>
              <w:spacing w:before="240" w:after="120"/>
              <w:jc w:val="both"/>
              <w:rPr>
                <w:noProof/>
              </w:rPr>
            </w:pPr>
            <w:r>
              <w:rPr>
                <w:noProof/>
              </w:rPr>
              <w:t>NO</w:t>
            </w:r>
          </w:p>
        </w:tc>
      </w:tr>
      <w:tr w:rsidR="00EA5080"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6C2762" w:rsidRDefault="00D53EF4">
            <w:pPr>
              <w:pStyle w:val="Text1"/>
              <w:numPr>
                <w:ilvl w:val="0"/>
                <w:numId w:val="3"/>
              </w:numPr>
              <w:spacing w:before="40" w:after="40"/>
              <w:ind w:left="709" w:firstLine="0"/>
              <w:rPr>
                <w:color w:val="000000"/>
              </w:rPr>
            </w:pPr>
            <w:r w:rsidRPr="009262CA">
              <w:rPr>
                <w:color w:val="000000"/>
              </w:rPr>
              <w:t xml:space="preserve"> fatti </w:t>
            </w:r>
            <w:r>
              <w:rPr>
                <w:color w:val="000000"/>
              </w:rPr>
              <w:t xml:space="preserve"> salvi i </w:t>
            </w:r>
            <w:r w:rsidRPr="009262CA">
              <w:rPr>
                <w:color w:val="000000"/>
              </w:rPr>
              <w:t xml:space="preserve">fatti accertati nell'ambito di verifiche o indagini condotte dalla Procura </w:t>
            </w:r>
            <w:r>
              <w:rPr>
                <w:color w:val="000000"/>
              </w:rPr>
              <w:t xml:space="preserve">europea, dalla </w:t>
            </w:r>
            <w:r w:rsidRPr="009262CA">
              <w:rPr>
                <w:color w:val="000000"/>
              </w:rPr>
              <w:t xml:space="preserve">Corte dei conti o </w:t>
            </w:r>
            <w:r>
              <w:rPr>
                <w:color w:val="000000"/>
              </w:rPr>
              <w:t>dal revisore</w:t>
            </w:r>
            <w:r w:rsidRPr="009262CA">
              <w:rPr>
                <w:color w:val="000000"/>
              </w:rPr>
              <w:t xml:space="preserve"> interno, o qualsiasi altra verifica, audit o controllo effettuati sotto la responsabilità di </w:t>
            </w:r>
            <w:r>
              <w:rPr>
                <w:color w:val="000000"/>
              </w:rPr>
              <w:t xml:space="preserve">un </w:t>
            </w:r>
            <w:r w:rsidRPr="009262CA">
              <w:rPr>
                <w:color w:val="000000"/>
              </w:rPr>
              <w:t xml:space="preserve">ordinatore </w:t>
            </w:r>
            <w:r w:rsidRPr="006B6DDA">
              <w:rPr>
                <w:color w:val="000000"/>
              </w:rPr>
              <w:t>di un'istituzione dell'UE, di un ufficio europeo o di un'agenzia o di un organo dell'UE</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6C2762" w:rsidRDefault="00D53EF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EA5080"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6C2762" w:rsidRDefault="00D53EF4">
            <w:pPr>
              <w:pStyle w:val="Text1"/>
              <w:numPr>
                <w:ilvl w:val="0"/>
                <w:numId w:val="3"/>
              </w:numPr>
              <w:spacing w:before="40" w:after="40"/>
              <w:ind w:left="709" w:firstLine="0"/>
              <w:rPr>
                <w:color w:val="000000"/>
              </w:rPr>
            </w:pPr>
            <w:r>
              <w:rPr>
                <w:color w:val="000000"/>
              </w:rPr>
              <w:t xml:space="preserve"> soggetti a sentenze non definitive o a </w:t>
            </w:r>
            <w:r w:rsidRPr="009262CA">
              <w:rPr>
                <w:color w:val="000000"/>
              </w:rPr>
              <w:t>decisioni amministrative non definitive che possono includere misure disciplinari adottate dall'organo di vigilanza competente per la verifica dell'applicazione delle norme di etica professionale;</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6C2762" w:rsidRDefault="00D53EF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EA5080"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6C2762" w:rsidRDefault="00D53EF4">
            <w:pPr>
              <w:pStyle w:val="Text1"/>
              <w:numPr>
                <w:ilvl w:val="0"/>
                <w:numId w:val="3"/>
              </w:numPr>
              <w:spacing w:before="40" w:after="40"/>
              <w:ind w:left="709" w:firstLine="0"/>
              <w:rPr>
                <w:color w:val="000000"/>
              </w:rPr>
            </w:pPr>
            <w:r>
              <w:rPr>
                <w:color w:val="000000"/>
              </w:rPr>
              <w:t xml:space="preserve"> fatti oggetto di </w:t>
            </w:r>
            <w:r w:rsidRPr="006B67AB">
              <w:rPr>
                <w:color w:val="000000"/>
              </w:rPr>
              <w:t>decisioni di entità o persone incaricate di compiti di esecuzione del bilancio dell'UE;</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6C2762" w:rsidRDefault="00D53EF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EA5080"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6C2762" w:rsidRDefault="00D53EF4">
            <w:pPr>
              <w:pStyle w:val="Text1"/>
              <w:numPr>
                <w:ilvl w:val="0"/>
                <w:numId w:val="3"/>
              </w:numPr>
              <w:spacing w:before="40" w:after="40"/>
              <w:ind w:left="709" w:firstLine="0"/>
              <w:rPr>
                <w:color w:val="000000"/>
              </w:rPr>
            </w:pPr>
            <w:r>
              <w:rPr>
                <w:color w:val="000000"/>
              </w:rPr>
              <w:t xml:space="preserve"> soggetto alle </w:t>
            </w:r>
            <w:r w:rsidRPr="006B67AB">
              <w:rPr>
                <w:color w:val="000000"/>
              </w:rPr>
              <w:t>informazioni trasmesse dagli Stati membri che attuano i fondi dell'Unione;</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6C2762" w:rsidRDefault="00D53EF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EA5080"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6C2762" w:rsidRDefault="00D53EF4">
            <w:pPr>
              <w:pStyle w:val="Text1"/>
              <w:numPr>
                <w:ilvl w:val="0"/>
                <w:numId w:val="3"/>
              </w:numPr>
              <w:spacing w:before="40" w:after="40"/>
              <w:ind w:left="709" w:firstLine="0"/>
              <w:rPr>
                <w:color w:val="000000"/>
              </w:rPr>
            </w:pPr>
            <w:r>
              <w:rPr>
                <w:color w:val="000000"/>
              </w:rPr>
              <w:t xml:space="preserve"> soggette a </w:t>
            </w:r>
            <w:r w:rsidRPr="006B67AB">
              <w:rPr>
                <w:color w:val="000000"/>
              </w:rPr>
              <w:t>decisioni della Commissione relative alla violazione del diritto della concorrenza dell'Unione o di un'autorità nazionale competente relative alla violazione del diritto della concorrenza dell'Unione o nazionale</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6C2762" w:rsidRDefault="00D53EF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EA5080"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6C2762" w:rsidRDefault="00D53EF4">
            <w:pPr>
              <w:pStyle w:val="Text1"/>
              <w:numPr>
                <w:ilvl w:val="0"/>
                <w:numId w:val="3"/>
              </w:numPr>
              <w:spacing w:before="40" w:after="40"/>
              <w:ind w:left="709" w:firstLine="0"/>
              <w:rPr>
                <w:color w:val="000000"/>
              </w:rPr>
            </w:pPr>
            <w:r w:rsidRPr="00182B46">
              <w:rPr>
                <w:color w:val="000000"/>
              </w:rPr>
              <w:t xml:space="preserve"> informato, con qualsiasi mezzo</w:t>
            </w:r>
            <w:r>
              <w:rPr>
                <w:color w:val="000000"/>
              </w:rPr>
              <w:t xml:space="preserve">, di essere </w:t>
            </w:r>
            <w:r w:rsidRPr="00182B46">
              <w:rPr>
                <w:color w:val="000000"/>
              </w:rPr>
              <w:t>oggetto di un'indagine da parte dell'Ufficio europeo per la lotta antifrode (OLAF)</w:t>
            </w:r>
            <w:r>
              <w:rPr>
                <w:color w:val="000000"/>
              </w:rPr>
              <w:t xml:space="preserve">: o perché gli è stata data la possibilità di commentare </w:t>
            </w:r>
            <w:r w:rsidRPr="00182B46">
              <w:rPr>
                <w:color w:val="000000"/>
              </w:rPr>
              <w:t>i fatti che lo riguardano da parte dell'OLAF, o perché è stato sottoposto a controlli in loco da parte dell'OLAF nel corso di un'indagine, o perché gli è stata notificata l'apertura, la chiusura o qualsiasi circostanza relativa a un'indagine dell'OLAF che lo riguarda.</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6C2762" w:rsidRDefault="00D53EF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bl>
    <w:p w:rsidR="001A0725" w:rsidRDefault="001A0725"/>
    <w:p w:rsidR="006C2762" w:rsidRDefault="00D53EF4">
      <w:pPr>
        <w:pStyle w:val="Titolo"/>
        <w:jc w:val="both"/>
        <w:rPr>
          <w:b w:val="0"/>
          <w:smallCaps w:val="0"/>
        </w:rPr>
      </w:pPr>
      <w:r w:rsidRPr="0024225B">
        <w:t xml:space="preserve">II - Situazioni di esclusione relative a persone fisiche </w:t>
      </w:r>
      <w:r>
        <w:t xml:space="preserve">o giuridiche </w:t>
      </w:r>
      <w:r w:rsidRPr="0024225B">
        <w:t xml:space="preserve">con potere di rappresentanza, di decisione o di controllo sulla persona giuridica </w:t>
      </w:r>
      <w:r>
        <w:t>e sui titolari effettivi</w:t>
      </w:r>
    </w:p>
    <w:p w:rsidR="006C2762" w:rsidRDefault="00D53EF4">
      <w:pPr>
        <w:autoSpaceDE w:val="0"/>
        <w:autoSpaceDN w:val="0"/>
        <w:adjustRightInd w:val="0"/>
        <w:spacing w:before="120" w:after="240"/>
        <w:jc w:val="center"/>
        <w:rPr>
          <w:i/>
          <w:noProof/>
        </w:rPr>
      </w:pPr>
      <w:r w:rsidRPr="0024225B">
        <w:rPr>
          <w:b/>
          <w:i/>
          <w:noProof/>
          <w:u w:val="single"/>
        </w:rPr>
        <w:t>Non si applica alle persone fisiche, agli Stati membri e alle autorità locali.</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rsidTr="004E3C57">
        <w:tc>
          <w:tcPr>
            <w:tcW w:w="7747" w:type="dxa"/>
            <w:shd w:val="clear" w:color="auto" w:fill="auto"/>
            <w:vAlign w:val="center"/>
          </w:tcPr>
          <w:p w:rsidR="006C2762" w:rsidRDefault="00D53EF4">
            <w:pPr>
              <w:numPr>
                <w:ilvl w:val="0"/>
                <w:numId w:val="2"/>
              </w:numPr>
              <w:spacing w:before="40" w:after="40"/>
              <w:jc w:val="both"/>
              <w:rPr>
                <w:noProof/>
              </w:rPr>
            </w:pPr>
            <w:r w:rsidRPr="00FF0711">
              <w:rPr>
                <w:noProof/>
              </w:rPr>
              <w:lastRenderedPageBreak/>
              <w:t xml:space="preserve">dichiara </w:t>
            </w:r>
            <w:r w:rsidRPr="0024225B">
              <w:rPr>
                <w:noProof/>
              </w:rPr>
              <w:t xml:space="preserve">che </w:t>
            </w:r>
            <w:r w:rsidRPr="00FF0711">
              <w:rPr>
                <w:noProof/>
              </w:rPr>
              <w:t xml:space="preserve">una persona fisica </w:t>
            </w:r>
            <w:r>
              <w:rPr>
                <w:noProof/>
              </w:rPr>
              <w:t xml:space="preserve">o giuridica </w:t>
            </w:r>
            <w:r w:rsidRPr="006B6DDA">
              <w:rPr>
                <w:noProof/>
              </w:rPr>
              <w:t xml:space="preserve">che sia membro dell'organo di amministrazione, di direzione o di vigilanza della </w:t>
            </w:r>
            <w:r w:rsidRPr="00C61FE0">
              <w:rPr>
                <w:noProof/>
              </w:rPr>
              <w:t xml:space="preserve">suddetta </w:t>
            </w:r>
            <w:r>
              <w:rPr>
                <w:noProof/>
              </w:rPr>
              <w:t xml:space="preserve">persona </w:t>
            </w:r>
            <w:r w:rsidRPr="00C61FE0">
              <w:rPr>
                <w:noProof/>
              </w:rPr>
              <w:t>giuridica</w:t>
            </w:r>
            <w:r w:rsidRPr="006B6DDA">
              <w:rPr>
                <w:noProof/>
              </w:rPr>
              <w:t xml:space="preserve">, o che abbia </w:t>
            </w:r>
            <w:r>
              <w:rPr>
                <w:noProof/>
              </w:rPr>
              <w:t xml:space="preserve">poteri </w:t>
            </w:r>
            <w:r w:rsidRPr="00C61FE0">
              <w:rPr>
                <w:noProof/>
              </w:rPr>
              <w:t xml:space="preserve">di rappresentanza, di decisione o di controllo nei </w:t>
            </w:r>
            <w:r>
              <w:rPr>
                <w:noProof/>
              </w:rPr>
              <w:t xml:space="preserve">confronti della </w:t>
            </w:r>
            <w:r w:rsidRPr="00C61FE0">
              <w:rPr>
                <w:noProof/>
              </w:rPr>
              <w:t xml:space="preserve">suddetta </w:t>
            </w:r>
            <w:r>
              <w:rPr>
                <w:noProof/>
              </w:rPr>
              <w:t xml:space="preserve">persona </w:t>
            </w:r>
            <w:r w:rsidRPr="00C61FE0">
              <w:rPr>
                <w:noProof/>
              </w:rPr>
              <w:t xml:space="preserve">giuridica </w:t>
            </w:r>
            <w:r w:rsidRPr="001E2318">
              <w:t xml:space="preserve">(si </w:t>
            </w:r>
            <w:r>
              <w:t>tratta, ad esempio</w:t>
            </w:r>
            <w:r w:rsidRPr="00F82423">
              <w:t xml:space="preserve">, </w:t>
            </w:r>
            <w:r>
              <w:t xml:space="preserve">di </w:t>
            </w:r>
            <w:r w:rsidRPr="00F82423">
              <w:t xml:space="preserve">amministratori di società, di membri di organi di direzione o di vigilanza e di casi in cui una persona fisica </w:t>
            </w:r>
            <w:r>
              <w:t xml:space="preserve">o giuridica </w:t>
            </w:r>
            <w:r w:rsidRPr="00F82423">
              <w:t>detiene la maggioranza delle azioni</w:t>
            </w:r>
            <w:r w:rsidRPr="001E2318">
              <w:t>)</w:t>
            </w:r>
            <w:r>
              <w:t xml:space="preserve">, o un titolare effettivo della persona (di cui all'articolo 3, punto 6, della direttiva (UE) n. 2015/849), </w:t>
            </w:r>
            <w:r>
              <w:rPr>
                <w:noProof/>
              </w:rPr>
              <w:t xml:space="preserve">si trova </w:t>
            </w:r>
            <w:r w:rsidRPr="00C61FE0">
              <w:rPr>
                <w:noProof/>
              </w:rPr>
              <w:t xml:space="preserve">in </w:t>
            </w:r>
            <w:r>
              <w:rPr>
                <w:noProof/>
              </w:rPr>
              <w:t>una delle seguenti situazioni</w:t>
            </w:r>
            <w:r w:rsidRPr="00C61FE0">
              <w:rPr>
                <w:noProof/>
              </w:rPr>
              <w:t xml:space="preserve">: </w:t>
            </w:r>
          </w:p>
        </w:tc>
        <w:tc>
          <w:tcPr>
            <w:tcW w:w="670" w:type="dxa"/>
            <w:shd w:val="clear" w:color="auto" w:fill="auto"/>
          </w:tcPr>
          <w:p w:rsidR="006C2762" w:rsidRDefault="00D53EF4">
            <w:pPr>
              <w:spacing w:before="240" w:after="120"/>
              <w:jc w:val="both"/>
              <w:rPr>
                <w:noProof/>
              </w:rPr>
            </w:pPr>
            <w:r>
              <w:rPr>
                <w:noProof/>
              </w:rPr>
              <w:t>SÌ</w:t>
            </w:r>
          </w:p>
        </w:tc>
        <w:tc>
          <w:tcPr>
            <w:tcW w:w="614" w:type="dxa"/>
            <w:shd w:val="clear" w:color="auto" w:fill="auto"/>
          </w:tcPr>
          <w:p w:rsidR="006C2762" w:rsidRDefault="00D53EF4">
            <w:pPr>
              <w:spacing w:before="240" w:after="120"/>
              <w:jc w:val="both"/>
              <w:rPr>
                <w:noProof/>
              </w:rPr>
            </w:pPr>
            <w:r>
              <w:rPr>
                <w:noProof/>
              </w:rPr>
              <w:t>NO</w:t>
            </w:r>
          </w:p>
        </w:tc>
        <w:tc>
          <w:tcPr>
            <w:tcW w:w="630" w:type="dxa"/>
          </w:tcPr>
          <w:p w:rsidR="006C2762" w:rsidRDefault="00D53EF4">
            <w:pPr>
              <w:spacing w:before="240" w:after="120"/>
              <w:jc w:val="both"/>
              <w:rPr>
                <w:noProof/>
              </w:rPr>
            </w:pPr>
            <w:r>
              <w:rPr>
                <w:noProof/>
              </w:rPr>
              <w:t>N/D</w:t>
            </w:r>
          </w:p>
        </w:tc>
      </w:tr>
      <w:tr w:rsidR="0078019C" w:rsidTr="004E3C57">
        <w:tc>
          <w:tcPr>
            <w:tcW w:w="7747" w:type="dxa"/>
            <w:shd w:val="clear" w:color="auto" w:fill="auto"/>
            <w:vAlign w:val="center"/>
          </w:tcPr>
          <w:p w:rsidR="006C2762" w:rsidRDefault="00D53EF4">
            <w:pPr>
              <w:pStyle w:val="Text1"/>
              <w:spacing w:before="40" w:after="40"/>
              <w:ind w:left="360"/>
              <w:rPr>
                <w:noProof/>
              </w:rPr>
            </w:pPr>
            <w:r>
              <w:rPr>
                <w:noProof/>
              </w:rPr>
              <w:t xml:space="preserve">Situazione </w:t>
            </w:r>
            <w:r w:rsidR="00734E64">
              <w:rPr>
                <w:noProof/>
              </w:rPr>
              <w:t>(1)</w:t>
            </w:r>
            <w:r>
              <w:rPr>
                <w:noProof/>
              </w:rPr>
              <w:t>(c) di cui sopra (grave errore professionale)</w:t>
            </w:r>
          </w:p>
        </w:tc>
        <w:tc>
          <w:tcPr>
            <w:tcW w:w="670" w:type="dxa"/>
            <w:shd w:val="clear" w:color="auto" w:fill="auto"/>
            <w:vAlign w:val="center"/>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14" w:type="dxa"/>
            <w:shd w:val="clear" w:color="auto" w:fill="auto"/>
            <w:vAlign w:val="center"/>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30" w:type="dxa"/>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78019C" w:rsidTr="004E3C57">
        <w:tc>
          <w:tcPr>
            <w:tcW w:w="7747" w:type="dxa"/>
            <w:shd w:val="clear" w:color="auto" w:fill="auto"/>
            <w:vAlign w:val="center"/>
          </w:tcPr>
          <w:p w:rsidR="006C2762" w:rsidRDefault="00D53EF4">
            <w:pPr>
              <w:pStyle w:val="Text1"/>
              <w:spacing w:before="40" w:after="40"/>
              <w:ind w:left="360"/>
              <w:rPr>
                <w:noProof/>
              </w:rPr>
            </w:pPr>
            <w:r>
              <w:rPr>
                <w:noProof/>
              </w:rPr>
              <w:t xml:space="preserve">Situazione </w:t>
            </w:r>
            <w:r w:rsidR="00734E64">
              <w:rPr>
                <w:noProof/>
              </w:rPr>
              <w:t>(1)</w:t>
            </w:r>
            <w:r>
              <w:rPr>
                <w:noProof/>
              </w:rPr>
              <w:t>(d) (frode, corruzione o altro reato)</w:t>
            </w:r>
          </w:p>
        </w:tc>
        <w:tc>
          <w:tcPr>
            <w:tcW w:w="670" w:type="dxa"/>
            <w:shd w:val="clear" w:color="auto" w:fill="auto"/>
            <w:vAlign w:val="center"/>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14" w:type="dxa"/>
            <w:shd w:val="clear" w:color="auto" w:fill="auto"/>
            <w:vAlign w:val="center"/>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30" w:type="dxa"/>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78019C" w:rsidTr="004E3C57">
        <w:tc>
          <w:tcPr>
            <w:tcW w:w="7747" w:type="dxa"/>
            <w:shd w:val="clear" w:color="auto" w:fill="auto"/>
            <w:vAlign w:val="center"/>
          </w:tcPr>
          <w:p w:rsidR="006C2762" w:rsidRDefault="00D53EF4">
            <w:pPr>
              <w:pStyle w:val="Text1"/>
              <w:spacing w:before="40" w:after="40"/>
              <w:ind w:left="360"/>
              <w:rPr>
                <w:noProof/>
              </w:rPr>
            </w:pPr>
            <w:r>
              <w:rPr>
                <w:noProof/>
              </w:rPr>
              <w:t xml:space="preserve">Situazione </w:t>
            </w:r>
            <w:r w:rsidR="00734E64">
              <w:rPr>
                <w:noProof/>
              </w:rPr>
              <w:t>(1)</w:t>
            </w:r>
            <w:r>
              <w:rPr>
                <w:noProof/>
              </w:rPr>
              <w:t>(e) di cui sopra (carenze significative nell'esecuzione di un contratto)</w:t>
            </w:r>
          </w:p>
        </w:tc>
        <w:tc>
          <w:tcPr>
            <w:tcW w:w="670" w:type="dxa"/>
            <w:shd w:val="clear" w:color="auto" w:fill="auto"/>
            <w:vAlign w:val="center"/>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14" w:type="dxa"/>
            <w:shd w:val="clear" w:color="auto" w:fill="auto"/>
            <w:vAlign w:val="center"/>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30" w:type="dxa"/>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78019C" w:rsidTr="004E3C57">
        <w:tc>
          <w:tcPr>
            <w:tcW w:w="7747" w:type="dxa"/>
            <w:shd w:val="clear" w:color="auto" w:fill="auto"/>
            <w:vAlign w:val="center"/>
          </w:tcPr>
          <w:p w:rsidR="006C2762" w:rsidRDefault="00D53EF4">
            <w:pPr>
              <w:pStyle w:val="Text1"/>
              <w:spacing w:before="40" w:after="40"/>
              <w:ind w:left="360"/>
              <w:rPr>
                <w:noProof/>
              </w:rPr>
            </w:pPr>
            <w:r>
              <w:rPr>
                <w:noProof/>
              </w:rPr>
              <w:t xml:space="preserve">Situazione </w:t>
            </w:r>
            <w:r w:rsidR="00734E64">
              <w:rPr>
                <w:noProof/>
              </w:rPr>
              <w:t>(1)</w:t>
            </w:r>
            <w:r>
              <w:rPr>
                <w:noProof/>
              </w:rPr>
              <w:t>(f) di cui sopra (irregolarità)</w:t>
            </w:r>
          </w:p>
        </w:tc>
        <w:tc>
          <w:tcPr>
            <w:tcW w:w="670" w:type="dxa"/>
            <w:shd w:val="clear" w:color="auto" w:fill="auto"/>
            <w:vAlign w:val="center"/>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14" w:type="dxa"/>
            <w:shd w:val="clear" w:color="auto" w:fill="auto"/>
            <w:vAlign w:val="center"/>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30" w:type="dxa"/>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78019C" w:rsidTr="004E3C57">
        <w:tc>
          <w:tcPr>
            <w:tcW w:w="7747" w:type="dxa"/>
            <w:shd w:val="clear" w:color="auto" w:fill="auto"/>
            <w:vAlign w:val="center"/>
          </w:tcPr>
          <w:p w:rsidR="006C2762" w:rsidRDefault="00D53EF4">
            <w:pPr>
              <w:pStyle w:val="Text1"/>
              <w:spacing w:before="40" w:after="40"/>
              <w:ind w:left="360"/>
              <w:rPr>
                <w:noProof/>
              </w:rPr>
            </w:pPr>
            <w:r w:rsidRPr="003F754E">
              <w:rPr>
                <w:noProof/>
              </w:rPr>
              <w:t xml:space="preserve">Situazione </w:t>
            </w:r>
            <w:r w:rsidR="00734E64">
              <w:rPr>
                <w:noProof/>
              </w:rPr>
              <w:t>(1)</w:t>
            </w:r>
            <w:r w:rsidRPr="003F754E">
              <w:rPr>
                <w:noProof/>
              </w:rPr>
              <w:t>(g) di cui sopra (creazione di un'entità con l'intento di eludere gli obblighi legali)</w:t>
            </w:r>
          </w:p>
        </w:tc>
        <w:tc>
          <w:tcPr>
            <w:tcW w:w="670" w:type="dxa"/>
            <w:shd w:val="clear" w:color="auto" w:fill="auto"/>
            <w:vAlign w:val="center"/>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14" w:type="dxa"/>
            <w:shd w:val="clear" w:color="auto" w:fill="auto"/>
            <w:vAlign w:val="center"/>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30" w:type="dxa"/>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78019C" w:rsidTr="004E3C57">
        <w:tc>
          <w:tcPr>
            <w:tcW w:w="7747" w:type="dxa"/>
            <w:shd w:val="clear" w:color="auto" w:fill="auto"/>
            <w:vAlign w:val="center"/>
          </w:tcPr>
          <w:p w:rsidR="006C2762" w:rsidRDefault="00D53EF4">
            <w:pPr>
              <w:pStyle w:val="Text1"/>
              <w:spacing w:before="40" w:after="40"/>
              <w:ind w:left="360"/>
              <w:rPr>
                <w:noProof/>
              </w:rPr>
            </w:pPr>
            <w:r>
              <w:rPr>
                <w:noProof/>
              </w:rPr>
              <w:t xml:space="preserve">Situazione </w:t>
            </w:r>
            <w:r w:rsidR="00734E64">
              <w:rPr>
                <w:noProof/>
              </w:rPr>
              <w:t>(1)</w:t>
            </w:r>
            <w:r>
              <w:rPr>
                <w:noProof/>
              </w:rPr>
              <w:t>(h) di cui sopra (</w:t>
            </w:r>
            <w:r w:rsidRPr="003F754E">
              <w:rPr>
                <w:noProof/>
              </w:rPr>
              <w:t xml:space="preserve">persona creata con l'intento di </w:t>
            </w:r>
            <w:r>
              <w:rPr>
                <w:noProof/>
              </w:rPr>
              <w:t>eludere gli obblighi legali)</w:t>
            </w:r>
          </w:p>
        </w:tc>
        <w:tc>
          <w:tcPr>
            <w:tcW w:w="670" w:type="dxa"/>
            <w:shd w:val="clear" w:color="auto" w:fill="auto"/>
            <w:vAlign w:val="center"/>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14" w:type="dxa"/>
            <w:shd w:val="clear" w:color="auto" w:fill="auto"/>
            <w:vAlign w:val="center"/>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30" w:type="dxa"/>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bl>
    <w:p w:rsidR="006C2762" w:rsidRDefault="00D53EF4">
      <w:pPr>
        <w:pStyle w:val="Titolo"/>
        <w:rPr>
          <w:noProof/>
        </w:rPr>
      </w:pPr>
      <w:r w:rsidRPr="0024225B">
        <w:t>III - Situazioni di esclusione relative a persone fisiche o giuridiche che assumono la responsabilità illimitata per i debiti della persona giuridica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rsidTr="004E3C57">
        <w:tc>
          <w:tcPr>
            <w:tcW w:w="7747" w:type="dxa"/>
            <w:shd w:val="clear" w:color="auto" w:fill="auto"/>
          </w:tcPr>
          <w:p w:rsidR="006C2762" w:rsidRDefault="00D53EF4">
            <w:pPr>
              <w:numPr>
                <w:ilvl w:val="0"/>
                <w:numId w:val="2"/>
              </w:numPr>
              <w:spacing w:before="40" w:after="40"/>
              <w:jc w:val="both"/>
              <w:rPr>
                <w:noProof/>
              </w:rPr>
            </w:pPr>
            <w:r w:rsidRPr="00C475D8">
              <w:rPr>
                <w:noProof/>
              </w:rPr>
              <w:t xml:space="preserve"> dichiara </w:t>
            </w:r>
            <w:r>
              <w:rPr>
                <w:noProof/>
              </w:rPr>
              <w:t xml:space="preserve">che una persona fisica o giuridica che si assume la responsabilità illimitata per i debiti della </w:t>
            </w:r>
            <w:r w:rsidRPr="00C61FE0">
              <w:rPr>
                <w:noProof/>
              </w:rPr>
              <w:t xml:space="preserve">suddetta </w:t>
            </w:r>
            <w:r>
              <w:rPr>
                <w:noProof/>
              </w:rPr>
              <w:t xml:space="preserve">persona giuridica si trova </w:t>
            </w:r>
            <w:r w:rsidRPr="00C61FE0">
              <w:rPr>
                <w:noProof/>
              </w:rPr>
              <w:t xml:space="preserve">in </w:t>
            </w:r>
            <w:r>
              <w:rPr>
                <w:noProof/>
              </w:rPr>
              <w:t xml:space="preserve">una delle seguenti </w:t>
            </w:r>
            <w:r w:rsidRPr="00C61FE0">
              <w:rPr>
                <w:noProof/>
              </w:rPr>
              <w:t xml:space="preserve">situazioni </w:t>
            </w:r>
            <w:r w:rsidR="00941A09">
              <w:rPr>
                <w:noProof/>
              </w:rPr>
              <w:t>[</w:t>
            </w:r>
            <w:r w:rsidR="00941A09" w:rsidRPr="00E874AF">
              <w:rPr>
                <w:b/>
                <w:i/>
                <w:noProof/>
                <w:u w:val="single"/>
              </w:rPr>
              <w:t xml:space="preserve">In caso di risposta affermativa, indicare </w:t>
            </w:r>
            <w:r w:rsidR="00941A09" w:rsidRPr="00800E1A">
              <w:rPr>
                <w:b/>
                <w:i/>
                <w:noProof/>
                <w:u w:val="single"/>
              </w:rPr>
              <w:t xml:space="preserve">in allegato alla presente dichiarazione </w:t>
            </w:r>
            <w:r w:rsidR="00941A09">
              <w:rPr>
                <w:b/>
                <w:i/>
                <w:noProof/>
                <w:u w:val="single"/>
              </w:rPr>
              <w:t xml:space="preserve">quale situazione e </w:t>
            </w:r>
            <w:r w:rsidR="00941A09" w:rsidRPr="00E874AF">
              <w:rPr>
                <w:b/>
                <w:i/>
                <w:noProof/>
                <w:u w:val="single"/>
              </w:rPr>
              <w:t xml:space="preserve">il nome della/e </w:t>
            </w:r>
            <w:r w:rsidR="00941A09">
              <w:rPr>
                <w:b/>
                <w:i/>
                <w:noProof/>
                <w:u w:val="single"/>
              </w:rPr>
              <w:t xml:space="preserve">persona/e interessata/e </w:t>
            </w:r>
            <w:r w:rsidR="00941A09" w:rsidRPr="00D30FDE">
              <w:rPr>
                <w:b/>
                <w:i/>
                <w:noProof/>
                <w:u w:val="single"/>
              </w:rPr>
              <w:t>con una breve spiegazione</w:t>
            </w:r>
            <w:r>
              <w:rPr>
                <w:noProof/>
              </w:rPr>
              <w:t>]</w:t>
            </w:r>
            <w:r w:rsidRPr="00C61FE0">
              <w:rPr>
                <w:noProof/>
              </w:rPr>
              <w:t xml:space="preserve">: </w:t>
            </w:r>
          </w:p>
        </w:tc>
        <w:tc>
          <w:tcPr>
            <w:tcW w:w="670" w:type="dxa"/>
            <w:shd w:val="clear" w:color="auto" w:fill="auto"/>
          </w:tcPr>
          <w:p w:rsidR="006C2762" w:rsidRDefault="00D53EF4">
            <w:pPr>
              <w:spacing w:before="240" w:after="120"/>
              <w:jc w:val="both"/>
              <w:rPr>
                <w:noProof/>
              </w:rPr>
            </w:pPr>
            <w:r>
              <w:rPr>
                <w:noProof/>
              </w:rPr>
              <w:t>SÌ</w:t>
            </w:r>
          </w:p>
        </w:tc>
        <w:tc>
          <w:tcPr>
            <w:tcW w:w="614" w:type="dxa"/>
          </w:tcPr>
          <w:p w:rsidR="006C2762" w:rsidRDefault="00D53EF4">
            <w:pPr>
              <w:spacing w:before="240" w:after="120"/>
              <w:jc w:val="both"/>
              <w:rPr>
                <w:noProof/>
              </w:rPr>
            </w:pPr>
            <w:r>
              <w:rPr>
                <w:noProof/>
              </w:rPr>
              <w:t>NO</w:t>
            </w:r>
          </w:p>
        </w:tc>
        <w:tc>
          <w:tcPr>
            <w:tcW w:w="630" w:type="dxa"/>
            <w:shd w:val="clear" w:color="auto" w:fill="auto"/>
          </w:tcPr>
          <w:p w:rsidR="006C2762" w:rsidRDefault="00D53EF4">
            <w:pPr>
              <w:spacing w:before="240" w:after="120"/>
              <w:jc w:val="both"/>
              <w:rPr>
                <w:noProof/>
              </w:rPr>
            </w:pPr>
            <w:r>
              <w:rPr>
                <w:noProof/>
              </w:rPr>
              <w:t>N/D</w:t>
            </w:r>
          </w:p>
        </w:tc>
      </w:tr>
      <w:tr w:rsidR="0078019C" w:rsidTr="004E3C57">
        <w:tc>
          <w:tcPr>
            <w:tcW w:w="7747" w:type="dxa"/>
            <w:shd w:val="clear" w:color="auto" w:fill="auto"/>
            <w:vAlign w:val="center"/>
          </w:tcPr>
          <w:p w:rsidR="006C2762" w:rsidRDefault="00D53EF4">
            <w:pPr>
              <w:pStyle w:val="Text1"/>
              <w:spacing w:before="40" w:after="40"/>
              <w:ind w:left="360"/>
              <w:rPr>
                <w:noProof/>
              </w:rPr>
            </w:pPr>
            <w:r>
              <w:rPr>
                <w:noProof/>
              </w:rPr>
              <w:t>Situazione (a) di cui sopra (fallimento)</w:t>
            </w:r>
          </w:p>
        </w:tc>
        <w:tc>
          <w:tcPr>
            <w:tcW w:w="670" w:type="dxa"/>
            <w:shd w:val="clear" w:color="auto" w:fill="auto"/>
            <w:vAlign w:val="center"/>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14" w:type="dxa"/>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30" w:type="dxa"/>
            <w:shd w:val="clear" w:color="auto" w:fill="auto"/>
            <w:vAlign w:val="center"/>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78019C" w:rsidTr="004E3C57">
        <w:tc>
          <w:tcPr>
            <w:tcW w:w="7747" w:type="dxa"/>
            <w:shd w:val="clear" w:color="auto" w:fill="auto"/>
            <w:vAlign w:val="center"/>
          </w:tcPr>
          <w:p w:rsidR="006C2762" w:rsidRDefault="00D53EF4">
            <w:pPr>
              <w:pStyle w:val="Text1"/>
              <w:spacing w:before="40" w:after="40"/>
              <w:ind w:left="360"/>
              <w:rPr>
                <w:noProof/>
              </w:rPr>
            </w:pPr>
            <w:r>
              <w:rPr>
                <w:noProof/>
              </w:rPr>
              <w:t>Situazione (b) di cui sopra (violazione del pagamento delle imposte o dei contributi previdenziali)</w:t>
            </w:r>
          </w:p>
        </w:tc>
        <w:tc>
          <w:tcPr>
            <w:tcW w:w="670" w:type="dxa"/>
            <w:shd w:val="clear" w:color="auto" w:fill="auto"/>
            <w:vAlign w:val="center"/>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14" w:type="dxa"/>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30" w:type="dxa"/>
            <w:shd w:val="clear" w:color="auto" w:fill="auto"/>
            <w:vAlign w:val="center"/>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bl>
    <w:p w:rsidR="006C2762" w:rsidRDefault="00D53EF4">
      <w:pPr>
        <w:pStyle w:val="Titolo"/>
        <w:rPr>
          <w:noProof/>
        </w:rPr>
      </w:pPr>
      <w:r>
        <w:rPr>
          <w:noProof/>
        </w:rPr>
        <w:t xml:space="preserve">IV - </w:t>
      </w:r>
      <w:r w:rsidR="00395A56" w:rsidRPr="00395A56">
        <w:rPr>
          <w:noProof/>
        </w:rPr>
        <w:t xml:space="preserve">Altri </w:t>
      </w:r>
      <w:r w:rsidRPr="00583379">
        <w:rPr>
          <w:noProof/>
        </w:rPr>
        <w:t>motivi di esclusione dalla presente procedura</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rsidTr="004E3C57">
        <w:tc>
          <w:tcPr>
            <w:tcW w:w="8327" w:type="dxa"/>
            <w:shd w:val="clear" w:color="auto" w:fill="auto"/>
          </w:tcPr>
          <w:p w:rsidR="006C2762" w:rsidRDefault="00D53EF4">
            <w:pPr>
              <w:pStyle w:val="Paragrafoelenco"/>
              <w:numPr>
                <w:ilvl w:val="0"/>
                <w:numId w:val="2"/>
              </w:numPr>
              <w:spacing w:before="40" w:after="40"/>
              <w:jc w:val="both"/>
              <w:rPr>
                <w:noProof/>
              </w:rPr>
            </w:pPr>
            <w:r w:rsidRPr="00C475D8">
              <w:rPr>
                <w:noProof/>
              </w:rPr>
              <w:t xml:space="preserve"> dichiara </w:t>
            </w:r>
            <w:r>
              <w:rPr>
                <w:noProof/>
              </w:rPr>
              <w:t xml:space="preserve">che </w:t>
            </w:r>
            <w:r w:rsidRPr="00D4254D">
              <w:rPr>
                <w:noProof/>
              </w:rPr>
              <w:t>la persona di cui sopra</w:t>
            </w:r>
            <w:r w:rsidRPr="00F76ABA">
              <w:rPr>
                <w:noProof/>
              </w:rPr>
              <w:t>:</w:t>
            </w:r>
          </w:p>
        </w:tc>
        <w:tc>
          <w:tcPr>
            <w:tcW w:w="670" w:type="dxa"/>
            <w:shd w:val="clear" w:color="auto" w:fill="auto"/>
          </w:tcPr>
          <w:p w:rsidR="006C2762" w:rsidRDefault="00D53EF4">
            <w:pPr>
              <w:spacing w:before="240" w:after="120"/>
              <w:jc w:val="both"/>
              <w:rPr>
                <w:noProof/>
              </w:rPr>
            </w:pPr>
            <w:r>
              <w:rPr>
                <w:noProof/>
              </w:rPr>
              <w:t>SÌ</w:t>
            </w:r>
          </w:p>
        </w:tc>
        <w:tc>
          <w:tcPr>
            <w:tcW w:w="759" w:type="dxa"/>
            <w:shd w:val="clear" w:color="auto" w:fill="auto"/>
          </w:tcPr>
          <w:p w:rsidR="006C2762" w:rsidRDefault="00D53EF4">
            <w:pPr>
              <w:spacing w:before="240" w:after="120"/>
              <w:jc w:val="both"/>
              <w:rPr>
                <w:noProof/>
              </w:rPr>
            </w:pPr>
            <w:r>
              <w:rPr>
                <w:noProof/>
              </w:rPr>
              <w:t>NO</w:t>
            </w:r>
          </w:p>
        </w:tc>
      </w:tr>
      <w:tr w:rsidR="0078019C" w:rsidTr="004E3C57">
        <w:tc>
          <w:tcPr>
            <w:tcW w:w="8327" w:type="dxa"/>
            <w:shd w:val="clear" w:color="auto" w:fill="auto"/>
          </w:tcPr>
          <w:p w:rsidR="006C2762" w:rsidRDefault="00D53EF4">
            <w:pPr>
              <w:pStyle w:val="Text1"/>
              <w:spacing w:before="40" w:after="40"/>
              <w:ind w:left="360"/>
              <w:rPr>
                <w:noProof/>
              </w:rPr>
            </w:pPr>
            <w:r>
              <w:rPr>
                <w:noProof/>
              </w:rPr>
              <w:t xml:space="preserve">È stato precedentemente coinvolto nella preparazione dei documenti di appalto utilizzati in questa procedura di aggiudicazione, dove ciò ha comportato una violazione del principio di parità di trattamento, compresa una distorsione della concorrenza che non può essere rimediata altrimenti. </w:t>
            </w:r>
          </w:p>
        </w:tc>
        <w:tc>
          <w:tcPr>
            <w:tcW w:w="670"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759"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bl>
    <w:p w:rsidR="006C2762" w:rsidRDefault="00D53EF4">
      <w:pPr>
        <w:pStyle w:val="Titolo"/>
        <w:rPr>
          <w:noProof/>
        </w:rPr>
      </w:pPr>
      <w:r>
        <w:rPr>
          <w:noProof/>
        </w:rPr>
        <w:t xml:space="preserve">V - </w:t>
      </w:r>
      <w:r w:rsidRPr="006C6DFD">
        <w:rPr>
          <w:noProof/>
        </w:rPr>
        <w:t>Misure correttive</w:t>
      </w:r>
    </w:p>
    <w:p w:rsidR="006C2762" w:rsidRDefault="00D53EF4">
      <w:pPr>
        <w:spacing w:before="120" w:after="120"/>
        <w:jc w:val="both"/>
        <w:rPr>
          <w:color w:val="000000"/>
        </w:rPr>
      </w:pPr>
      <w:r w:rsidRPr="007D7A5F">
        <w:rPr>
          <w:noProof/>
        </w:rPr>
        <w:lastRenderedPageBreak/>
        <w:t xml:space="preserve">Se la persona dichiara una delle </w:t>
      </w:r>
      <w:r w:rsidRPr="007D7A5F">
        <w:rPr>
          <w:bCs/>
          <w:iCs/>
          <w:color w:val="000000"/>
        </w:rPr>
        <w:t xml:space="preserve">situazioni di esclusione sopra elencate, </w:t>
      </w:r>
      <w:r w:rsidR="00395A56">
        <w:rPr>
          <w:bCs/>
          <w:iCs/>
          <w:color w:val="000000"/>
        </w:rPr>
        <w:t xml:space="preserve">può </w:t>
      </w:r>
      <w:r w:rsidRPr="007D7A5F">
        <w:rPr>
          <w:color w:val="000000"/>
        </w:rPr>
        <w:t xml:space="preserve">indicare le misure </w:t>
      </w:r>
      <w:r w:rsidR="005A3614">
        <w:rPr>
          <w:color w:val="000000"/>
        </w:rPr>
        <w:t xml:space="preserve">correttive </w:t>
      </w:r>
      <w:r w:rsidRPr="007D7A5F">
        <w:rPr>
          <w:color w:val="000000"/>
        </w:rPr>
        <w:t xml:space="preserve">che ha adottato per rimediare alla situazione di esclusione, al fine </w:t>
      </w:r>
      <w:r w:rsidR="00395A56">
        <w:rPr>
          <w:color w:val="000000"/>
        </w:rPr>
        <w:t xml:space="preserve">di consentire all'ordinatore di determinare se tali misure sono </w:t>
      </w:r>
      <w:r w:rsidR="00395A56" w:rsidRPr="00897E28">
        <w:rPr>
          <w:color w:val="000000"/>
        </w:rPr>
        <w:t>sufficienti a dimostrare la sua affidabilità</w:t>
      </w:r>
      <w:r w:rsidRPr="007D7A5F">
        <w:rPr>
          <w:bCs/>
          <w:iCs/>
          <w:color w:val="000000"/>
        </w:rPr>
        <w:t xml:space="preserve">. </w:t>
      </w:r>
      <w:r>
        <w:rPr>
          <w:bCs/>
          <w:iCs/>
          <w:color w:val="000000"/>
        </w:rPr>
        <w:t xml:space="preserve">Tali misure possono includere, ad esempio, misure tecniche, organizzative e relative al personale per evitare che si verifichino altri casi, il risarcimento dei danni o il pagamento di multe o di eventuali imposte o contributi previdenziali. </w:t>
      </w:r>
      <w:r w:rsidRPr="007D7A5F">
        <w:rPr>
          <w:bCs/>
          <w:iCs/>
          <w:color w:val="000000"/>
        </w:rPr>
        <w:t xml:space="preserve">Le prove documentali pertinenti che illustrano le misure correttive adottate </w:t>
      </w:r>
      <w:r>
        <w:rPr>
          <w:bCs/>
          <w:iCs/>
          <w:color w:val="000000"/>
        </w:rPr>
        <w:t xml:space="preserve">devono </w:t>
      </w:r>
      <w:r w:rsidRPr="007D7A5F">
        <w:rPr>
          <w:bCs/>
          <w:iCs/>
          <w:color w:val="000000"/>
        </w:rPr>
        <w:t>essere fornite in allegato alla presente dichiarazione</w:t>
      </w:r>
      <w:r w:rsidRPr="007D7A5F">
        <w:rPr>
          <w:color w:val="000000"/>
        </w:rPr>
        <w:t xml:space="preserve">. </w:t>
      </w:r>
      <w:r>
        <w:rPr>
          <w:color w:val="000000"/>
        </w:rPr>
        <w:t xml:space="preserve">Ciò non si applica alle situazioni di cui al punto </w:t>
      </w:r>
      <w:r w:rsidR="001B4102">
        <w:rPr>
          <w:color w:val="000000"/>
        </w:rPr>
        <w:t>(1)</w:t>
      </w:r>
      <w:r>
        <w:rPr>
          <w:color w:val="000000"/>
        </w:rPr>
        <w:t>(d) della presente dichiarazione.</w:t>
      </w:r>
    </w:p>
    <w:p w:rsidR="006C2762" w:rsidRDefault="00D53EF4">
      <w:pPr>
        <w:pStyle w:val="Titolo"/>
        <w:rPr>
          <w:noProof/>
        </w:rPr>
      </w:pPr>
      <w:r>
        <w:rPr>
          <w:noProof/>
        </w:rPr>
        <w:t>VI - Prove su richiesta</w:t>
      </w:r>
    </w:p>
    <w:p w:rsidR="006C2762" w:rsidRDefault="00D53EF4">
      <w:pPr>
        <w:spacing w:before="120" w:after="120"/>
        <w:ind w:firstLine="11"/>
        <w:jc w:val="both"/>
        <w:rPr>
          <w:noProof/>
        </w:rPr>
      </w:pPr>
      <w:r>
        <w:rPr>
          <w:noProof/>
        </w:rPr>
        <w:t xml:space="preserve">Su richiesta ed entro il termine fissato </w:t>
      </w:r>
      <w:r w:rsidRPr="003B6ACF">
        <w:rPr>
          <w:noProof/>
        </w:rPr>
        <w:t>dall</w:t>
      </w:r>
      <w:r>
        <w:rPr>
          <w:noProof/>
        </w:rPr>
        <w:t xml:space="preserve">'amministrazione aggiudicatrice, </w:t>
      </w:r>
      <w:r w:rsidRPr="00D4254D">
        <w:rPr>
          <w:noProof/>
        </w:rPr>
        <w:t xml:space="preserve">la </w:t>
      </w:r>
      <w:r w:rsidRPr="00BC6FFF">
        <w:rPr>
          <w:noProof/>
        </w:rPr>
        <w:t xml:space="preserve">persona </w:t>
      </w:r>
      <w:r>
        <w:rPr>
          <w:noProof/>
        </w:rPr>
        <w:t xml:space="preserve">deve fornire informazioni sulle persone fisiche o giuridiche che sono </w:t>
      </w:r>
      <w:r w:rsidRPr="0011512C">
        <w:rPr>
          <w:noProof/>
        </w:rPr>
        <w:t xml:space="preserve">membri dell'organo di amministrazione, di direzione o di vigilanza </w:t>
      </w:r>
      <w:r>
        <w:rPr>
          <w:noProof/>
        </w:rPr>
        <w:t>o che hanno poteri di rappresentanza, di decisione o di controllo, comprese le persone fisiche e giuridiche che fanno parte della struttura di proprietà e di controllo e i beneficiari effettivi</w:t>
      </w:r>
      <w:r w:rsidR="00395A56" w:rsidRPr="00784F6C">
        <w:rPr>
          <w:noProof/>
        </w:rPr>
        <w:t xml:space="preserve">, nonché prove adeguate che nessuna di tali persone si trova in una delle situazioni di esclusione di cui al </w:t>
      </w:r>
      <w:r w:rsidR="00395A56">
        <w:rPr>
          <w:noProof/>
        </w:rPr>
        <w:t>paragrafo 1, lettere da c) a f)</w:t>
      </w:r>
      <w:r>
        <w:rPr>
          <w:noProof/>
        </w:rPr>
        <w:t xml:space="preserve">. </w:t>
      </w:r>
    </w:p>
    <w:p w:rsidR="006C2762" w:rsidRDefault="00D53EF4">
      <w:pPr>
        <w:spacing w:before="120" w:after="120"/>
        <w:ind w:firstLine="11"/>
        <w:jc w:val="both"/>
        <w:rPr>
          <w:noProof/>
        </w:rPr>
      </w:pPr>
      <w:r>
        <w:rPr>
          <w:noProof/>
        </w:rPr>
        <w:t xml:space="preserve">Deve inoltre fornire le seguenti </w:t>
      </w:r>
      <w:r w:rsidRPr="00F76ABA">
        <w:rPr>
          <w:noProof/>
        </w:rPr>
        <w:t xml:space="preserve">prove </w:t>
      </w:r>
      <w:r>
        <w:rPr>
          <w:noProof/>
        </w:rPr>
        <w:t>relative alla persona stessa e alle persone fisiche o giuridiche sulla cui capacità intende fare affidamento, o a un subappaltatore e alle persone fisiche o giuridiche che si assumono la responsabilità illimitata per i debiti della persona:</w:t>
      </w:r>
    </w:p>
    <w:p w:rsidR="006C2762" w:rsidRDefault="00D53EF4">
      <w:pPr>
        <w:pStyle w:val="Text1"/>
        <w:spacing w:before="100" w:beforeAutospacing="1" w:after="100" w:afterAutospacing="1"/>
        <w:ind w:left="284"/>
        <w:rPr>
          <w:noProof/>
        </w:rPr>
      </w:pPr>
      <w:r w:rsidRPr="00D52827">
        <w:rPr>
          <w:noProof/>
        </w:rPr>
        <w:t xml:space="preserve">Per le situazioni descritte al </w:t>
      </w:r>
      <w:r w:rsidR="00C34E95">
        <w:rPr>
          <w:noProof/>
        </w:rPr>
        <w:t>punto (1): (</w:t>
      </w:r>
      <w:r w:rsidRPr="00D52827">
        <w:rPr>
          <w:noProof/>
        </w:rPr>
        <w:t>a), c), d), f), g) e h)</w:t>
      </w:r>
      <w:r w:rsidR="00C34E95">
        <w:rPr>
          <w:noProof/>
        </w:rPr>
        <w:t xml:space="preserve">, </w:t>
      </w:r>
      <w:r w:rsidRPr="00D52827">
        <w:rPr>
          <w:noProof/>
        </w:rPr>
        <w:t xml:space="preserve">è richiesta la presentazione di un estratto recente del casellario giudiziario o, in mancanza, di un documento equivalente rilasciato di recente da un'autorità giudiziaria o amministrativa del Paese di stabilimento della persona che dimostri che tali requisiti sono soddisfatti. </w:t>
      </w:r>
    </w:p>
    <w:p w:rsidR="006C2762" w:rsidRDefault="00D53EF4">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Per la situazione descritta al punto </w:t>
      </w:r>
      <w:r w:rsidR="00245B1A">
        <w:rPr>
          <w:noProof/>
        </w:rPr>
        <w:t xml:space="preserve">(1) (a), </w:t>
      </w:r>
      <w:r w:rsidRPr="00D52827">
        <w:rPr>
          <w:noProof/>
        </w:rPr>
        <w:t xml:space="preserve">(b), presentazione di certificati recenti rilasciati dalle autorità competenti del </w:t>
      </w:r>
      <w:r w:rsidR="00021AE1">
        <w:rPr>
          <w:noProof/>
        </w:rPr>
        <w:t>Paese di stabilimento</w:t>
      </w:r>
      <w:r w:rsidRPr="00D52827">
        <w:rPr>
          <w:noProof/>
        </w:rPr>
        <w:t>. Questi documenti devono fornire la prova di tutte le imposte e i contributi previdenziali di cui la persona è responsabile, tra cui, ad esempio, l'IVA, l'imposta sul reddito (solo per le persone fisiche), l'imposta sulle società (solo per le persone giuridiche) e i contributi previdenziali.</w:t>
      </w:r>
      <w:r w:rsidRPr="00D52827">
        <w:rPr>
          <w:noProof/>
          <w:snapToGrid w:val="0"/>
          <w:lang w:eastAsia="en-US"/>
        </w:rPr>
        <w:t xml:space="preserve"> Se un documento sopra descritto non è rilasciato nel Paese interessato, può essere sostituito da una dichiarazione giurata resa davanti a un'autorità giudiziaria o a un notaio o, in mancanza, da una dichiarazione solenne resa davanti a un'autorità amministrativa o a un organismo professionale qualificato nel Paese di stabilimento.</w:t>
      </w:r>
    </w:p>
    <w:p w:rsidR="006C2762" w:rsidRDefault="00D53EF4">
      <w:pPr>
        <w:spacing w:before="100" w:beforeAutospacing="1" w:after="100" w:afterAutospacing="1"/>
        <w:jc w:val="both"/>
      </w:pPr>
      <w:r>
        <w:t xml:space="preserve">La persona non è tenuta </w:t>
      </w:r>
      <w:r w:rsidRPr="006E17D5">
        <w:t xml:space="preserve">a presentare la prova se è già stata presentata per un'altra </w:t>
      </w:r>
      <w:r w:rsidRPr="00F4376C">
        <w:t>procedura di aggiudicazione della stessa amministrazione aggiudicatrice</w:t>
      </w:r>
      <w:r>
        <w:t xml:space="preserve">. I </w:t>
      </w:r>
      <w:r w:rsidRPr="006E17D5">
        <w:t xml:space="preserve">documenti </w:t>
      </w:r>
      <w:r>
        <w:t>devono essere stati rilasciati dall'</w:t>
      </w:r>
      <w:r w:rsidRPr="006E17D5">
        <w:t xml:space="preserve">amministrazione aggiudicatrice </w:t>
      </w:r>
      <w:r>
        <w:t xml:space="preserve">non </w:t>
      </w:r>
      <w:r w:rsidRPr="006E17D5">
        <w:t xml:space="preserve">più di un anno </w:t>
      </w:r>
      <w:r>
        <w:t xml:space="preserve">prima della </w:t>
      </w:r>
      <w:r w:rsidRPr="006E17D5">
        <w:t xml:space="preserve">data della richiesta e </w:t>
      </w:r>
      <w:r>
        <w:t xml:space="preserve">devono essere </w:t>
      </w:r>
      <w:r w:rsidRPr="006E17D5">
        <w:t xml:space="preserve">ancora validi a </w:t>
      </w:r>
      <w:r>
        <w:t>quella data</w:t>
      </w:r>
      <w:r w:rsidRPr="006E17D5">
        <w:t xml:space="preserve">. </w:t>
      </w:r>
    </w:p>
    <w:p w:rsidR="006C2762" w:rsidRDefault="00D53EF4">
      <w:pPr>
        <w:spacing w:before="100" w:beforeAutospacing="1" w:after="100" w:afterAutospacing="1"/>
        <w:jc w:val="both"/>
      </w:pPr>
      <w:r>
        <w:t xml:space="preserve">Il firmatario dichiara che la persona </w:t>
      </w:r>
      <w:r w:rsidRPr="006E17D5">
        <w:t xml:space="preserve">ha già fornito le prove documentali </w:t>
      </w:r>
      <w:r>
        <w:t xml:space="preserve">per una procedura precedente e conferma </w:t>
      </w:r>
      <w:r w:rsidRPr="006E17D5">
        <w:t xml:space="preserve">che non ci sono stati cambiamenti nella </w:t>
      </w:r>
      <w:r>
        <w:t xml:space="preserve">sua </w:t>
      </w:r>
      <w:r w:rsidRPr="006E17D5">
        <w:t>situazione</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rsidTr="004E3C57">
        <w:tc>
          <w:tcPr>
            <w:tcW w:w="4786" w:type="dxa"/>
            <w:shd w:val="clear" w:color="auto" w:fill="auto"/>
          </w:tcPr>
          <w:p w:rsidR="006C2762" w:rsidRDefault="00D53EF4">
            <w:pPr>
              <w:spacing w:before="100" w:beforeAutospacing="1" w:after="100" w:afterAutospacing="1"/>
              <w:jc w:val="center"/>
              <w:rPr>
                <w:b/>
                <w:sz w:val="22"/>
              </w:rPr>
            </w:pPr>
            <w:r w:rsidRPr="00BF7F29">
              <w:rPr>
                <w:b/>
                <w:sz w:val="22"/>
              </w:rPr>
              <w:t>Documento</w:t>
            </w:r>
          </w:p>
        </w:tc>
        <w:tc>
          <w:tcPr>
            <w:tcW w:w="4678" w:type="dxa"/>
            <w:shd w:val="clear" w:color="auto" w:fill="auto"/>
          </w:tcPr>
          <w:p w:rsidR="006C2762" w:rsidRDefault="00D53EF4">
            <w:pPr>
              <w:spacing w:before="100" w:beforeAutospacing="1" w:after="100" w:afterAutospacing="1"/>
              <w:jc w:val="center"/>
              <w:rPr>
                <w:b/>
                <w:sz w:val="22"/>
              </w:rPr>
            </w:pPr>
            <w:r w:rsidRPr="00BF7F29">
              <w:rPr>
                <w:b/>
                <w:sz w:val="22"/>
              </w:rPr>
              <w:t>Riferimento completo alla procedura precedente</w:t>
            </w:r>
          </w:p>
        </w:tc>
      </w:tr>
      <w:tr w:rsidR="00056491" w:rsidTr="004E3C57">
        <w:tc>
          <w:tcPr>
            <w:tcW w:w="4786" w:type="dxa"/>
            <w:shd w:val="clear" w:color="auto" w:fill="auto"/>
          </w:tcPr>
          <w:p w:rsidR="006C2762" w:rsidRDefault="00D53EF4">
            <w:pPr>
              <w:spacing w:before="100" w:beforeAutospacing="1" w:after="100" w:afterAutospacing="1"/>
            </w:pPr>
            <w:r w:rsidRPr="00BF7F29">
              <w:rPr>
                <w:i/>
                <w:highlight w:val="lightGray"/>
              </w:rPr>
              <w:t>Inserire tutte le righe necessarie.</w:t>
            </w:r>
          </w:p>
        </w:tc>
        <w:tc>
          <w:tcPr>
            <w:tcW w:w="4678" w:type="dxa"/>
            <w:shd w:val="clear" w:color="auto" w:fill="auto"/>
          </w:tcPr>
          <w:p w:rsidR="00056491" w:rsidRDefault="00056491" w:rsidP="004E3C57">
            <w:pPr>
              <w:spacing w:before="100" w:beforeAutospacing="1" w:after="100" w:afterAutospacing="1"/>
            </w:pPr>
          </w:p>
        </w:tc>
      </w:tr>
    </w:tbl>
    <w:p w:rsidR="006C2762" w:rsidRDefault="00D53EF4">
      <w:pPr>
        <w:spacing w:before="100" w:beforeAutospacing="1" w:after="100" w:afterAutospacing="1"/>
        <w:jc w:val="both"/>
      </w:pPr>
      <w:r w:rsidRPr="007D6898">
        <w:lastRenderedPageBreak/>
        <w:t xml:space="preserve">La persona non è tenuta a presentare le prove se queste possono essere consultate gratuitamente su una banca dati nazionale. </w:t>
      </w:r>
    </w:p>
    <w:p w:rsidR="006C2762" w:rsidRDefault="00D53EF4">
      <w:pPr>
        <w:spacing w:before="100" w:beforeAutospacing="1" w:after="100" w:afterAutospacing="1"/>
        <w:jc w:val="both"/>
      </w:pPr>
      <w:r w:rsidRPr="007D6898">
        <w:t>Il firmatario dichiara che il seguente indirizzo internet della banca dati/dati identificativi consente di accedere alle prove richieste.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rsidTr="00F40C88">
        <w:tc>
          <w:tcPr>
            <w:tcW w:w="4786" w:type="dxa"/>
            <w:shd w:val="clear" w:color="auto" w:fill="auto"/>
          </w:tcPr>
          <w:p w:rsidR="006C2762" w:rsidRDefault="00D53EF4">
            <w:pPr>
              <w:spacing w:before="100" w:beforeAutospacing="1" w:after="100" w:afterAutospacing="1"/>
              <w:jc w:val="center"/>
              <w:rPr>
                <w:b/>
                <w:bCs/>
                <w:sz w:val="22"/>
                <w:szCs w:val="22"/>
              </w:rPr>
            </w:pPr>
            <w:r w:rsidRPr="007D6898">
              <w:t>Indirizzo Internet del database</w:t>
            </w:r>
          </w:p>
        </w:tc>
        <w:tc>
          <w:tcPr>
            <w:tcW w:w="4678" w:type="dxa"/>
            <w:shd w:val="clear" w:color="auto" w:fill="auto"/>
          </w:tcPr>
          <w:p w:rsidR="006C2762" w:rsidRDefault="00D53EF4">
            <w:pPr>
              <w:spacing w:before="100" w:beforeAutospacing="1" w:after="100" w:afterAutospacing="1"/>
              <w:jc w:val="center"/>
              <w:rPr>
                <w:b/>
                <w:bCs/>
                <w:sz w:val="22"/>
                <w:szCs w:val="22"/>
              </w:rPr>
            </w:pPr>
            <w:r w:rsidRPr="007D6898">
              <w:t xml:space="preserve">Dati di identificazione del documento </w:t>
            </w:r>
          </w:p>
        </w:tc>
      </w:tr>
      <w:tr w:rsidR="007D6898" w:rsidRPr="007D6898" w:rsidTr="00F40C88">
        <w:tc>
          <w:tcPr>
            <w:tcW w:w="4786" w:type="dxa"/>
            <w:shd w:val="clear" w:color="auto" w:fill="auto"/>
          </w:tcPr>
          <w:p w:rsidR="006C2762" w:rsidRDefault="00D53EF4">
            <w:pPr>
              <w:spacing w:before="100" w:beforeAutospacing="1" w:after="100" w:afterAutospacing="1"/>
            </w:pPr>
            <w:r w:rsidRPr="007D6898">
              <w:rPr>
                <w:i/>
                <w:iCs/>
                <w:highlight w:val="lightGray"/>
              </w:rPr>
              <w:t>Inserire tutte le righe necessarie.</w:t>
            </w:r>
          </w:p>
        </w:tc>
        <w:tc>
          <w:tcPr>
            <w:tcW w:w="4678" w:type="dxa"/>
            <w:shd w:val="clear" w:color="auto" w:fill="auto"/>
          </w:tcPr>
          <w:p w:rsidR="007D6898" w:rsidRPr="007D6898" w:rsidRDefault="007D6898" w:rsidP="007D6898">
            <w:pPr>
              <w:spacing w:before="100" w:beforeAutospacing="1" w:after="100" w:afterAutospacing="1"/>
            </w:pPr>
          </w:p>
        </w:tc>
      </w:tr>
    </w:tbl>
    <w:p w:rsidR="007D6898" w:rsidRDefault="007D6898" w:rsidP="00056491">
      <w:pPr>
        <w:pStyle w:val="Titolo"/>
        <w:rPr>
          <w:noProof/>
        </w:rPr>
      </w:pPr>
    </w:p>
    <w:p w:rsidR="006C2762" w:rsidRDefault="00D53EF4">
      <w:pPr>
        <w:pStyle w:val="Titolo"/>
        <w:rPr>
          <w:i/>
        </w:rPr>
      </w:pPr>
      <w:r w:rsidRPr="00BC61E2">
        <w:rPr>
          <w:noProof/>
        </w:rPr>
        <w:t xml:space="preserve">VII - </w:t>
      </w:r>
      <w:r w:rsidRPr="00BC61E2">
        <w:rPr>
          <w:i/>
        </w:rPr>
        <w:t>Criteri di</w:t>
      </w:r>
      <w:r w:rsidRPr="00BC61E2">
        <w:rPr>
          <w:noProof/>
        </w:rPr>
        <w:t xml:space="preserve"> selezione </w:t>
      </w:r>
    </w:p>
    <w:p w:rsidR="006C2762" w:rsidRDefault="00D53EF4">
      <w:pPr>
        <w:jc w:val="both"/>
        <w:rPr>
          <w:iCs/>
        </w:rPr>
      </w:pPr>
      <w:r w:rsidRPr="00A32482">
        <w:rPr>
          <w:b/>
          <w:bCs/>
          <w:u w:val="single"/>
        </w:rPr>
        <w:t xml:space="preserve">Criteri di selezione applicabili </w:t>
      </w:r>
      <w:r w:rsidRPr="00FA525B">
        <w:rPr>
          <w:b/>
          <w:bCs/>
          <w:u w:val="single"/>
        </w:rPr>
        <w:t xml:space="preserve">a </w:t>
      </w:r>
      <w:r w:rsidRPr="00FA525B">
        <w:rPr>
          <w:b/>
          <w:bCs/>
          <w:iCs/>
          <w:u w:val="single"/>
        </w:rPr>
        <w:t xml:space="preserve">tutti i membri </w:t>
      </w:r>
      <w:r w:rsidR="00062837" w:rsidRPr="00FA525B">
        <w:rPr>
          <w:b/>
          <w:bCs/>
          <w:iCs/>
          <w:u w:val="single"/>
        </w:rPr>
        <w:t xml:space="preserve">del consorzio/subappaltatori/enti fornitori di </w:t>
      </w:r>
      <w:r w:rsidRPr="00FA525B">
        <w:rPr>
          <w:b/>
          <w:bCs/>
          <w:iCs/>
          <w:u w:val="single"/>
        </w:rPr>
        <w:t>capacità</w:t>
      </w:r>
    </w:p>
    <w:p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rsidTr="004E3C57">
        <w:tc>
          <w:tcPr>
            <w:tcW w:w="7344" w:type="dxa"/>
            <w:shd w:val="clear" w:color="auto" w:fill="auto"/>
          </w:tcPr>
          <w:p w:rsidR="006C2762" w:rsidRDefault="00D53EF4">
            <w:pPr>
              <w:numPr>
                <w:ilvl w:val="0"/>
                <w:numId w:val="8"/>
              </w:numPr>
              <w:spacing w:before="120" w:after="120"/>
              <w:jc w:val="both"/>
              <w:rPr>
                <w:noProof/>
              </w:rPr>
            </w:pPr>
            <w:r w:rsidRPr="00C475D8">
              <w:rPr>
                <w:noProof/>
              </w:rPr>
              <w:t xml:space="preserve">dichiara </w:t>
            </w:r>
            <w:r>
              <w:rPr>
                <w:noProof/>
              </w:rPr>
              <w:t xml:space="preserve">che </w:t>
            </w:r>
            <w:r w:rsidRPr="00C475D8">
              <w:rPr>
                <w:noProof/>
              </w:rPr>
              <w:t xml:space="preserve">il suddetto soggetto </w:t>
            </w:r>
            <w:r>
              <w:rPr>
                <w:noProof/>
              </w:rPr>
              <w:t xml:space="preserve">soddisfa i criteri di selezione ad esso applicabili individualmente, come previsto dai </w:t>
            </w:r>
            <w:r w:rsidR="00495C7E" w:rsidRPr="00754C9E">
              <w:rPr>
                <w:noProof/>
              </w:rPr>
              <w:t xml:space="preserve">documenti </w:t>
            </w:r>
            <w:r>
              <w:rPr>
                <w:noProof/>
              </w:rPr>
              <w:t>di gara:</w:t>
            </w:r>
          </w:p>
        </w:tc>
        <w:tc>
          <w:tcPr>
            <w:tcW w:w="704" w:type="dxa"/>
            <w:shd w:val="clear" w:color="auto" w:fill="auto"/>
          </w:tcPr>
          <w:p w:rsidR="006C2762" w:rsidRDefault="00D53EF4">
            <w:pPr>
              <w:spacing w:before="240" w:after="120"/>
              <w:jc w:val="both"/>
              <w:rPr>
                <w:noProof/>
              </w:rPr>
            </w:pPr>
            <w:r>
              <w:rPr>
                <w:noProof/>
              </w:rPr>
              <w:t>SÌ</w:t>
            </w:r>
          </w:p>
        </w:tc>
        <w:tc>
          <w:tcPr>
            <w:tcW w:w="608" w:type="dxa"/>
            <w:shd w:val="clear" w:color="auto" w:fill="auto"/>
          </w:tcPr>
          <w:p w:rsidR="006C2762" w:rsidRDefault="00D53EF4">
            <w:pPr>
              <w:spacing w:before="240" w:after="120"/>
              <w:jc w:val="both"/>
              <w:rPr>
                <w:noProof/>
              </w:rPr>
            </w:pPr>
            <w:r>
              <w:rPr>
                <w:noProof/>
              </w:rPr>
              <w:t>NO</w:t>
            </w:r>
          </w:p>
        </w:tc>
        <w:tc>
          <w:tcPr>
            <w:tcW w:w="630" w:type="dxa"/>
            <w:shd w:val="clear" w:color="auto" w:fill="auto"/>
          </w:tcPr>
          <w:p w:rsidR="006C2762" w:rsidRDefault="00D53EF4">
            <w:pPr>
              <w:spacing w:before="240" w:after="120"/>
              <w:jc w:val="both"/>
              <w:rPr>
                <w:noProof/>
              </w:rPr>
            </w:pPr>
            <w:r>
              <w:rPr>
                <w:noProof/>
              </w:rPr>
              <w:t>N/D</w:t>
            </w:r>
          </w:p>
        </w:tc>
      </w:tr>
      <w:tr w:rsidR="00056491" w:rsidTr="004E3C57">
        <w:tc>
          <w:tcPr>
            <w:tcW w:w="7344" w:type="dxa"/>
            <w:shd w:val="clear" w:color="auto" w:fill="auto"/>
          </w:tcPr>
          <w:p w:rsidR="006C2762" w:rsidRDefault="00D53EF4">
            <w:pPr>
              <w:pStyle w:val="Text1"/>
              <w:numPr>
                <w:ilvl w:val="0"/>
                <w:numId w:val="7"/>
              </w:numPr>
              <w:spacing w:before="40" w:after="40"/>
              <w:rPr>
                <w:noProof/>
              </w:rPr>
            </w:pPr>
            <w:r>
              <w:rPr>
                <w:noProof/>
              </w:rPr>
              <w:t>Ha la capacità giuridica e regolamentare di esercitare l'attività professionale necessaria per l'esecuzione del contratto</w:t>
            </w:r>
            <w:r w:rsidRPr="00583379">
              <w:rPr>
                <w:noProof/>
              </w:rPr>
              <w:t xml:space="preserve">, come richiesto nella sezione </w:t>
            </w:r>
            <w:r>
              <w:rPr>
                <w:noProof/>
              </w:rPr>
              <w:t>[</w:t>
            </w:r>
            <w:r w:rsidRPr="00BF7F29">
              <w:rPr>
                <w:i/>
                <w:noProof/>
                <w:highlight w:val="lightGray"/>
              </w:rPr>
              <w:t>inserire</w:t>
            </w:r>
            <w:r>
              <w:rPr>
                <w:noProof/>
              </w:rPr>
              <w:t xml:space="preserve">] </w:t>
            </w:r>
            <w:r w:rsidR="00AA7378" w:rsidRPr="00754C9E">
              <w:rPr>
                <w:noProof/>
              </w:rPr>
              <w:t>del bando di gara/istruzioni agli offerenti</w:t>
            </w:r>
            <w:r>
              <w:rPr>
                <w:noProof/>
              </w:rPr>
              <w:t>;</w:t>
            </w:r>
          </w:p>
        </w:tc>
        <w:tc>
          <w:tcPr>
            <w:tcW w:w="704"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08"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30" w:type="dxa"/>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056491" w:rsidTr="004E3C57">
        <w:tc>
          <w:tcPr>
            <w:tcW w:w="7344" w:type="dxa"/>
            <w:shd w:val="clear" w:color="auto" w:fill="auto"/>
          </w:tcPr>
          <w:p w:rsidR="006C2762" w:rsidRDefault="00D53EF4">
            <w:pPr>
              <w:pStyle w:val="Text1"/>
              <w:numPr>
                <w:ilvl w:val="0"/>
                <w:numId w:val="7"/>
              </w:numPr>
              <w:spacing w:before="40" w:after="40"/>
              <w:rPr>
                <w:noProof/>
              </w:rPr>
            </w:pPr>
            <w:r>
              <w:rPr>
                <w:noProof/>
              </w:rPr>
              <w:t>Soddisfa i criteri economici e finanziari applicabili indicati nella sezione [</w:t>
            </w:r>
            <w:r w:rsidRPr="00BF7F29">
              <w:rPr>
                <w:i/>
                <w:noProof/>
                <w:highlight w:val="lightGray"/>
              </w:rPr>
              <w:t>inserire</w:t>
            </w:r>
            <w:r w:rsidRPr="00583379">
              <w:rPr>
                <w:noProof/>
              </w:rPr>
              <w:t xml:space="preserve">] </w:t>
            </w:r>
            <w:r w:rsidR="00AA7378" w:rsidRPr="00754C9E">
              <w:rPr>
                <w:noProof/>
              </w:rPr>
              <w:t xml:space="preserve">del bando di </w:t>
            </w:r>
            <w:r w:rsidR="00D76DE7">
              <w:rPr>
                <w:noProof/>
              </w:rPr>
              <w:t>gara/informazioni</w:t>
            </w:r>
            <w:r w:rsidR="00AA7378" w:rsidRPr="00754C9E">
              <w:rPr>
                <w:noProof/>
              </w:rPr>
              <w:t xml:space="preserve"> supplementari </w:t>
            </w:r>
            <w:r w:rsidR="00D76DE7">
              <w:rPr>
                <w:noProof/>
              </w:rPr>
              <w:t xml:space="preserve">sul bando di gara/istruzioni </w:t>
            </w:r>
            <w:r w:rsidR="00AA7378" w:rsidRPr="00754C9E">
              <w:rPr>
                <w:noProof/>
              </w:rPr>
              <w:t>agli offerenti</w:t>
            </w:r>
            <w:r>
              <w:rPr>
                <w:noProof/>
              </w:rPr>
              <w:t>;</w:t>
            </w:r>
          </w:p>
        </w:tc>
        <w:tc>
          <w:tcPr>
            <w:tcW w:w="704"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08"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30" w:type="dxa"/>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056491" w:rsidTr="004E3C57">
        <w:tc>
          <w:tcPr>
            <w:tcW w:w="7344" w:type="dxa"/>
            <w:shd w:val="clear" w:color="auto" w:fill="auto"/>
          </w:tcPr>
          <w:p w:rsidR="006C2762" w:rsidRDefault="00D53EF4">
            <w:pPr>
              <w:pStyle w:val="Text1"/>
              <w:numPr>
                <w:ilvl w:val="0"/>
                <w:numId w:val="7"/>
              </w:numPr>
              <w:spacing w:before="40" w:after="40"/>
              <w:rPr>
                <w:noProof/>
              </w:rPr>
            </w:pPr>
            <w:r>
              <w:rPr>
                <w:noProof/>
              </w:rPr>
              <w:t>Soddisfa i criteri tecnici applicabili indicati nella sezione [</w:t>
            </w:r>
            <w:r w:rsidRPr="00BF7F29">
              <w:rPr>
                <w:i/>
                <w:noProof/>
                <w:highlight w:val="lightGray"/>
              </w:rPr>
              <w:t>inserire</w:t>
            </w:r>
            <w:r>
              <w:rPr>
                <w:noProof/>
              </w:rPr>
              <w:t xml:space="preserve">] </w:t>
            </w:r>
            <w:r w:rsidR="00AA7378" w:rsidRPr="00754C9E">
              <w:rPr>
                <w:noProof/>
              </w:rPr>
              <w:t xml:space="preserve">del bando di </w:t>
            </w:r>
            <w:r w:rsidR="00D76DE7">
              <w:rPr>
                <w:noProof/>
              </w:rPr>
              <w:t>gara/informazioni</w:t>
            </w:r>
            <w:r w:rsidR="00AA7378" w:rsidRPr="00754C9E">
              <w:rPr>
                <w:noProof/>
              </w:rPr>
              <w:t xml:space="preserve"> supplementari </w:t>
            </w:r>
            <w:r w:rsidR="00D76DE7">
              <w:rPr>
                <w:noProof/>
              </w:rPr>
              <w:t xml:space="preserve">sul bando di </w:t>
            </w:r>
            <w:r w:rsidR="00AA7378" w:rsidRPr="00754C9E">
              <w:rPr>
                <w:noProof/>
              </w:rPr>
              <w:t>gara/istruzioni agli offerenti</w:t>
            </w:r>
            <w:r>
              <w:rPr>
                <w:noProof/>
              </w:rPr>
              <w:t>.</w:t>
            </w:r>
          </w:p>
        </w:tc>
        <w:tc>
          <w:tcPr>
            <w:tcW w:w="704"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08"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30" w:type="dxa"/>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D67796" w:rsidTr="004E3C57">
        <w:tc>
          <w:tcPr>
            <w:tcW w:w="7344" w:type="dxa"/>
            <w:shd w:val="clear" w:color="auto" w:fill="auto"/>
          </w:tcPr>
          <w:p w:rsidR="006C2762" w:rsidRDefault="00D53EF4">
            <w:pPr>
              <w:pStyle w:val="Text1"/>
              <w:numPr>
                <w:ilvl w:val="0"/>
                <w:numId w:val="7"/>
              </w:numPr>
              <w:spacing w:before="40" w:after="40"/>
              <w:rPr>
                <w:noProof/>
              </w:rPr>
            </w:pPr>
            <w:r w:rsidRPr="00D67796">
              <w:rPr>
                <w:noProof/>
              </w:rPr>
              <w:t>Soddisfa i criteri professionali applicabili indicati nella sezione [</w:t>
            </w:r>
            <w:r w:rsidRPr="00AC0A60">
              <w:rPr>
                <w:i/>
                <w:noProof/>
                <w:highlight w:val="lightGray"/>
              </w:rPr>
              <w:t>inserire</w:t>
            </w:r>
            <w:r w:rsidRPr="00D67796">
              <w:rPr>
                <w:noProof/>
              </w:rPr>
              <w:t xml:space="preserve">] del bando di </w:t>
            </w:r>
            <w:r w:rsidR="00D76DE7">
              <w:rPr>
                <w:noProof/>
              </w:rPr>
              <w:t>gara/informazioni</w:t>
            </w:r>
            <w:r w:rsidRPr="00D67796">
              <w:rPr>
                <w:noProof/>
              </w:rPr>
              <w:t xml:space="preserve"> supplementari </w:t>
            </w:r>
            <w:r w:rsidR="00D76DE7">
              <w:rPr>
                <w:noProof/>
              </w:rPr>
              <w:t xml:space="preserve">sul bando di gara/istruzioni </w:t>
            </w:r>
            <w:r w:rsidRPr="00D67796">
              <w:rPr>
                <w:noProof/>
              </w:rPr>
              <w:t>agli offerenti.</w:t>
            </w:r>
          </w:p>
        </w:tc>
        <w:tc>
          <w:tcPr>
            <w:tcW w:w="704"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08"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30" w:type="dxa"/>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D67796" w:rsidTr="004E3C57">
        <w:tc>
          <w:tcPr>
            <w:tcW w:w="7344" w:type="dxa"/>
            <w:shd w:val="clear" w:color="auto" w:fill="auto"/>
          </w:tcPr>
          <w:p w:rsidR="006C2762" w:rsidRDefault="00D53EF4">
            <w:pPr>
              <w:pStyle w:val="Text1"/>
              <w:numPr>
                <w:ilvl w:val="0"/>
                <w:numId w:val="7"/>
              </w:numPr>
              <w:spacing w:before="40" w:after="40"/>
              <w:rPr>
                <w:noProof/>
              </w:rPr>
            </w:pPr>
            <w:r>
              <w:rPr>
                <w:noProof/>
              </w:rPr>
              <w:t>non sia soggetto a interessi contrastanti che possano influire negativamente sull'esecuzione del contratto.</w:t>
            </w:r>
          </w:p>
        </w:tc>
        <w:tc>
          <w:tcPr>
            <w:tcW w:w="704"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08"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30" w:type="dxa"/>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bl>
    <w:p w:rsidR="001A2765" w:rsidRDefault="001A2765" w:rsidP="00495C7E">
      <w:pPr>
        <w:rPr>
          <w:b/>
          <w:i/>
          <w:color w:val="0070C0"/>
        </w:rPr>
      </w:pPr>
    </w:p>
    <w:p w:rsidR="006C2762" w:rsidRDefault="00D53EF4">
      <w:pPr>
        <w:rPr>
          <w:b/>
          <w:i/>
          <w:color w:val="0070C0"/>
        </w:rPr>
      </w:pPr>
      <w:r w:rsidRPr="00356BB0">
        <w:rPr>
          <w:b/>
          <w:i/>
          <w:color w:val="0070C0"/>
        </w:rPr>
        <w:t>Si prega di adattare la tabella di cui sopra ai criteri indicati nei documenti di gara (cioè inserire righe in più per ogni criterio o eliminare le righe non pertinenti).</w:t>
      </w:r>
    </w:p>
    <w:p w:rsidR="00A32482" w:rsidRPr="00BC61E2" w:rsidRDefault="00A32482" w:rsidP="00495C7E">
      <w:pPr>
        <w:rPr>
          <w:b/>
          <w:i/>
          <w:color w:val="0070C0"/>
        </w:rPr>
      </w:pPr>
    </w:p>
    <w:p w:rsidR="006C2762" w:rsidRDefault="00D53EF4">
      <w:pPr>
        <w:rPr>
          <w:b/>
          <w:bCs/>
          <w:u w:val="single"/>
        </w:rPr>
      </w:pPr>
      <w:r w:rsidRPr="00A32482">
        <w:rPr>
          <w:b/>
          <w:bCs/>
          <w:u w:val="single"/>
        </w:rPr>
        <w:t xml:space="preserve">Criteri di selezione applicabili all'offerente nel suo complesso - valutazione consolidata </w:t>
      </w:r>
    </w:p>
    <w:p w:rsidR="006C2762" w:rsidRDefault="00D53EF4">
      <w:pPr>
        <w:rPr>
          <w:b/>
          <w:bCs/>
          <w:iCs/>
        </w:rPr>
      </w:pPr>
      <w:r w:rsidRPr="00A32482">
        <w:rPr>
          <w:b/>
          <w:bCs/>
          <w:i/>
          <w:iCs/>
        </w:rPr>
        <w:t xml:space="preserve">(da compilare SOLO da parte dell'offerente unico o del </w:t>
      </w:r>
      <w:r>
        <w:rPr>
          <w:b/>
          <w:bCs/>
          <w:i/>
          <w:iCs/>
        </w:rPr>
        <w:t>capofila in caso di consorzio</w:t>
      </w:r>
      <w:r w:rsidRPr="00A32482">
        <w:rPr>
          <w:b/>
          <w:bCs/>
          <w:i/>
          <w:iCs/>
        </w:rPr>
        <w:t>)</w:t>
      </w:r>
    </w:p>
    <w:p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rsidTr="004E3C57">
        <w:tc>
          <w:tcPr>
            <w:tcW w:w="7344" w:type="dxa"/>
            <w:shd w:val="clear" w:color="auto" w:fill="auto"/>
          </w:tcPr>
          <w:p w:rsidR="006C2762" w:rsidRDefault="00D53EF4">
            <w:pPr>
              <w:numPr>
                <w:ilvl w:val="0"/>
                <w:numId w:val="8"/>
              </w:numPr>
              <w:spacing w:before="120" w:after="120"/>
              <w:jc w:val="both"/>
              <w:rPr>
                <w:noProof/>
              </w:rPr>
            </w:pPr>
            <w:r>
              <w:rPr>
                <w:noProof/>
              </w:rPr>
              <w:t xml:space="preserve"> se </w:t>
            </w:r>
            <w:r w:rsidRPr="00C475D8">
              <w:rPr>
                <w:noProof/>
              </w:rPr>
              <w:t xml:space="preserve">il soggetto di cui sopra </w:t>
            </w:r>
            <w:r>
              <w:rPr>
                <w:noProof/>
              </w:rPr>
              <w:t xml:space="preserve">è </w:t>
            </w:r>
            <w:r w:rsidRPr="003E3BA0">
              <w:rPr>
                <w:noProof/>
              </w:rPr>
              <w:t>l'</w:t>
            </w:r>
            <w:r w:rsidRPr="0024225B">
              <w:rPr>
                <w:b/>
                <w:noProof/>
              </w:rPr>
              <w:t xml:space="preserve">unico offerente </w:t>
            </w:r>
            <w:r w:rsidRPr="003E3BA0">
              <w:rPr>
                <w:noProof/>
              </w:rPr>
              <w:t xml:space="preserve">o il </w:t>
            </w:r>
            <w:r w:rsidRPr="0024225B">
              <w:rPr>
                <w:b/>
                <w:noProof/>
              </w:rPr>
              <w:t xml:space="preserve">capofila in caso di </w:t>
            </w:r>
            <w:r w:rsidR="00492D83">
              <w:rPr>
                <w:b/>
                <w:noProof/>
              </w:rPr>
              <w:t>consorzio</w:t>
            </w:r>
            <w:r>
              <w:rPr>
                <w:noProof/>
              </w:rPr>
              <w:t xml:space="preserve">, </w:t>
            </w:r>
            <w:r w:rsidRPr="00C475D8">
              <w:rPr>
                <w:noProof/>
              </w:rPr>
              <w:t xml:space="preserve">dichiara </w:t>
            </w:r>
            <w:r>
              <w:rPr>
                <w:noProof/>
              </w:rPr>
              <w:t>che:</w:t>
            </w:r>
          </w:p>
        </w:tc>
        <w:tc>
          <w:tcPr>
            <w:tcW w:w="704" w:type="dxa"/>
            <w:shd w:val="clear" w:color="auto" w:fill="auto"/>
          </w:tcPr>
          <w:p w:rsidR="006C2762" w:rsidRDefault="00D53EF4">
            <w:pPr>
              <w:spacing w:before="240" w:after="120"/>
              <w:jc w:val="both"/>
              <w:rPr>
                <w:noProof/>
              </w:rPr>
            </w:pPr>
            <w:r>
              <w:rPr>
                <w:noProof/>
              </w:rPr>
              <w:t>SÌ</w:t>
            </w:r>
          </w:p>
        </w:tc>
        <w:tc>
          <w:tcPr>
            <w:tcW w:w="602" w:type="dxa"/>
            <w:shd w:val="clear" w:color="auto" w:fill="auto"/>
          </w:tcPr>
          <w:p w:rsidR="006C2762" w:rsidRDefault="00D53EF4">
            <w:pPr>
              <w:spacing w:before="240" w:after="120"/>
              <w:jc w:val="both"/>
              <w:rPr>
                <w:noProof/>
              </w:rPr>
            </w:pPr>
            <w:r>
              <w:rPr>
                <w:noProof/>
              </w:rPr>
              <w:t>NO</w:t>
            </w:r>
          </w:p>
        </w:tc>
        <w:tc>
          <w:tcPr>
            <w:tcW w:w="636" w:type="dxa"/>
            <w:gridSpan w:val="2"/>
            <w:shd w:val="clear" w:color="auto" w:fill="auto"/>
          </w:tcPr>
          <w:p w:rsidR="006C2762" w:rsidRDefault="00D53EF4">
            <w:pPr>
              <w:spacing w:before="240" w:after="120"/>
              <w:jc w:val="both"/>
              <w:rPr>
                <w:noProof/>
              </w:rPr>
            </w:pPr>
            <w:r>
              <w:rPr>
                <w:noProof/>
              </w:rPr>
              <w:t>N/D</w:t>
            </w:r>
          </w:p>
        </w:tc>
      </w:tr>
      <w:tr w:rsidR="00AA7378" w:rsidTr="004E3C57">
        <w:tc>
          <w:tcPr>
            <w:tcW w:w="7344" w:type="dxa"/>
            <w:shd w:val="clear" w:color="auto" w:fill="auto"/>
          </w:tcPr>
          <w:p w:rsidR="006C2762" w:rsidRDefault="00D53EF4">
            <w:pPr>
              <w:pStyle w:val="Text1"/>
              <w:numPr>
                <w:ilvl w:val="0"/>
                <w:numId w:val="7"/>
              </w:numPr>
              <w:spacing w:before="40" w:after="40"/>
              <w:rPr>
                <w:noProof/>
              </w:rPr>
            </w:pPr>
            <w:r>
              <w:rPr>
                <w:noProof/>
              </w:rPr>
              <w:t xml:space="preserve">l'offerente, compresi tutti i membri del gruppo in caso di </w:t>
            </w:r>
            <w:r w:rsidR="00492D83">
              <w:rPr>
                <w:noProof/>
              </w:rPr>
              <w:t xml:space="preserve">consorzio </w:t>
            </w:r>
            <w:r>
              <w:rPr>
                <w:noProof/>
              </w:rPr>
              <w:t xml:space="preserve">e compresi i subappaltatori </w:t>
            </w:r>
            <w:r w:rsidR="00A32482" w:rsidRPr="00A32482">
              <w:rPr>
                <w:noProof/>
              </w:rPr>
              <w:t>e i soggetti sulla cui capacità l'offerente intende fare affidamento</w:t>
            </w:r>
            <w:r>
              <w:rPr>
                <w:noProof/>
              </w:rPr>
              <w:t xml:space="preserve">, se applicabile, </w:t>
            </w:r>
            <w:r w:rsidR="00A32482">
              <w:rPr>
                <w:noProof/>
              </w:rPr>
              <w:t xml:space="preserve">soddisfa </w:t>
            </w:r>
            <w:r>
              <w:rPr>
                <w:noProof/>
              </w:rPr>
              <w:t xml:space="preserve">tutti i criteri di selezione per i quali sarà effettuata una valutazione consolidata come </w:t>
            </w:r>
            <w:r>
              <w:rPr>
                <w:noProof/>
              </w:rPr>
              <w:lastRenderedPageBreak/>
              <w:t xml:space="preserve">previsto nei </w:t>
            </w:r>
            <w:r w:rsidR="00492D83">
              <w:rPr>
                <w:noProof/>
              </w:rPr>
              <w:t xml:space="preserve">documenti </w:t>
            </w:r>
            <w:r>
              <w:rPr>
                <w:noProof/>
              </w:rPr>
              <w:t>di gara.</w:t>
            </w:r>
          </w:p>
        </w:tc>
        <w:tc>
          <w:tcPr>
            <w:tcW w:w="704" w:type="dxa"/>
            <w:shd w:val="clear" w:color="auto" w:fill="auto"/>
          </w:tcPr>
          <w:p w:rsidR="006C2762" w:rsidRDefault="00D53EF4">
            <w:pPr>
              <w:spacing w:before="240" w:after="12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08" w:type="dxa"/>
            <w:gridSpan w:val="2"/>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30" w:type="dxa"/>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r w:rsidR="007D6898" w:rsidTr="004E3C57">
        <w:tc>
          <w:tcPr>
            <w:tcW w:w="7344" w:type="dxa"/>
            <w:shd w:val="clear" w:color="auto" w:fill="auto"/>
          </w:tcPr>
          <w:p w:rsidR="006C2762" w:rsidRDefault="00D53EF4">
            <w:pPr>
              <w:pStyle w:val="Text1"/>
              <w:numPr>
                <w:ilvl w:val="0"/>
                <w:numId w:val="7"/>
              </w:numPr>
              <w:spacing w:before="40" w:after="40"/>
              <w:rPr>
                <w:noProof/>
              </w:rPr>
            </w:pPr>
            <w:r>
              <w:rPr>
                <w:noProof/>
              </w:rPr>
              <w:t>non sia soggetto a interessi contrastanti che possano influire negativamente sull'esecuzione del contratto.</w:t>
            </w:r>
          </w:p>
        </w:tc>
        <w:tc>
          <w:tcPr>
            <w:tcW w:w="704" w:type="dxa"/>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08" w:type="dxa"/>
            <w:gridSpan w:val="2"/>
            <w:shd w:val="clear" w:color="auto" w:fill="auto"/>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c>
          <w:tcPr>
            <w:tcW w:w="630" w:type="dxa"/>
          </w:tcPr>
          <w:p w:rsidR="006C2762" w:rsidRDefault="00D53EF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F4A68">
              <w:rPr>
                <w:noProof/>
              </w:rPr>
            </w:r>
            <w:r w:rsidR="001F4A68">
              <w:rPr>
                <w:noProof/>
              </w:rPr>
              <w:fldChar w:fldCharType="separate"/>
            </w:r>
            <w:r>
              <w:rPr>
                <w:noProof/>
              </w:rPr>
              <w:fldChar w:fldCharType="end"/>
            </w:r>
          </w:p>
        </w:tc>
      </w:tr>
    </w:tbl>
    <w:p w:rsidR="00A32482" w:rsidRDefault="00D53EF4" w:rsidP="003320A5">
      <w:pPr>
        <w:spacing w:before="100" w:beforeAutospacing="1" w:after="100" w:afterAutospacing="1"/>
        <w:jc w:val="both"/>
      </w:pPr>
      <w:r w:rsidRPr="00A32482">
        <w:t>In caso di procedura con lotti, le dichiarazioni di cui sopra si applicano al lotto o ai lotti per i quali viene presentata la domanda di partecipazione/offerta.</w:t>
      </w:r>
    </w:p>
    <w:p w:rsidR="006C2762" w:rsidRDefault="00D53EF4">
      <w:pPr>
        <w:pStyle w:val="Titolo"/>
        <w:rPr>
          <w:i/>
        </w:rPr>
      </w:pPr>
      <w:r>
        <w:rPr>
          <w:noProof/>
        </w:rPr>
        <w:t xml:space="preserve">VIII </w:t>
      </w:r>
      <w:r w:rsidRPr="00BC61E2">
        <w:rPr>
          <w:noProof/>
        </w:rPr>
        <w:t xml:space="preserve">- </w:t>
      </w:r>
      <w:r>
        <w:rPr>
          <w:noProof/>
        </w:rPr>
        <w:t>Prove di selezione</w:t>
      </w:r>
    </w:p>
    <w:p w:rsidR="006C2762" w:rsidRDefault="00D53EF4">
      <w:pPr>
        <w:spacing w:before="100" w:beforeAutospacing="1" w:after="100" w:afterAutospacing="1"/>
        <w:jc w:val="both"/>
        <w:rPr>
          <w:noProof/>
        </w:rPr>
      </w:pPr>
      <w:r>
        <w:t xml:space="preserve">Il firmatario dichiara </w:t>
      </w:r>
      <w:r>
        <w:rPr>
          <w:noProof/>
        </w:rPr>
        <w:t xml:space="preserve">che la </w:t>
      </w:r>
      <w:r w:rsidRPr="00C475D8">
        <w:rPr>
          <w:noProof/>
        </w:rPr>
        <w:t xml:space="preserve">persona di cui sopra </w:t>
      </w:r>
      <w:r>
        <w:rPr>
          <w:noProof/>
        </w:rPr>
        <w:t xml:space="preserve">è in grado di fornire i documenti giustificativi necessari elencati nelle sezioni pertinenti dei </w:t>
      </w:r>
      <w:r w:rsidR="00492D83">
        <w:rPr>
          <w:noProof/>
        </w:rPr>
        <w:t xml:space="preserve">documenti di </w:t>
      </w:r>
      <w:r>
        <w:rPr>
          <w:noProof/>
        </w:rPr>
        <w:t>gara e che non sono disponibili elettronicamente su richiesta e senza indugio.</w:t>
      </w:r>
    </w:p>
    <w:p w:rsidR="006C2762" w:rsidRDefault="00D53EF4">
      <w:pPr>
        <w:spacing w:before="100" w:beforeAutospacing="1" w:after="100" w:afterAutospacing="1"/>
        <w:jc w:val="both"/>
        <w:rPr>
          <w:noProof/>
        </w:rPr>
      </w:pPr>
      <w:r w:rsidRPr="004C0625">
        <w:rPr>
          <w:noProof/>
        </w:rPr>
        <w:t>Nel caso in cui non sia richiesto di fornire le prove con la richiesta di partecipazione/gara, la persona è invitata a preparare in anticipo i documenti relativi alle prove, poiché l'amministrazione aggiudicatrice può richiedere di fornirli in tempi brevi.</w:t>
      </w:r>
    </w:p>
    <w:p w:rsidR="006C2762" w:rsidRDefault="00D53EF4">
      <w:pPr>
        <w:spacing w:before="100" w:beforeAutospacing="1" w:after="100" w:afterAutospacing="1"/>
        <w:jc w:val="both"/>
      </w:pPr>
      <w:r>
        <w:t xml:space="preserve">La persona non è tenuta </w:t>
      </w:r>
      <w:r w:rsidRPr="006E17D5">
        <w:t xml:space="preserve">a presentare la prova se è già stata presentata per </w:t>
      </w:r>
      <w:r w:rsidRPr="00F4376C">
        <w:t xml:space="preserve">un'altra procedura di appalto della stessa amministrazione aggiudicatrice. </w:t>
      </w:r>
      <w:r>
        <w:t xml:space="preserve">I </w:t>
      </w:r>
      <w:r w:rsidRPr="006E17D5">
        <w:t xml:space="preserve">documenti </w:t>
      </w:r>
      <w:r>
        <w:t>devono essere stati rilasciati dall'</w:t>
      </w:r>
      <w:r w:rsidRPr="006E17D5">
        <w:t xml:space="preserve">amministrazione aggiudicatrice </w:t>
      </w:r>
      <w:r>
        <w:t xml:space="preserve">non </w:t>
      </w:r>
      <w:r w:rsidRPr="006E17D5">
        <w:t xml:space="preserve">più di un anno </w:t>
      </w:r>
      <w:r>
        <w:t xml:space="preserve">prima della </w:t>
      </w:r>
      <w:r w:rsidRPr="006E17D5">
        <w:t xml:space="preserve">data della richiesta e </w:t>
      </w:r>
      <w:r>
        <w:t xml:space="preserve">devono essere </w:t>
      </w:r>
      <w:r w:rsidRPr="006E17D5">
        <w:t xml:space="preserve">ancora validi a </w:t>
      </w:r>
      <w:r>
        <w:t>quella data</w:t>
      </w:r>
      <w:r w:rsidRPr="006E17D5">
        <w:t xml:space="preserve">. </w:t>
      </w:r>
    </w:p>
    <w:p w:rsidR="006C2762" w:rsidRDefault="00D53EF4">
      <w:pPr>
        <w:spacing w:before="100" w:beforeAutospacing="1" w:after="100" w:afterAutospacing="1"/>
        <w:jc w:val="both"/>
      </w:pPr>
      <w:r>
        <w:t xml:space="preserve">Il firmatario dichiara che la persona </w:t>
      </w:r>
      <w:r w:rsidRPr="006E17D5">
        <w:t xml:space="preserve">ha già fornito le prove documentali </w:t>
      </w:r>
      <w:r>
        <w:t xml:space="preserve">per una procedura precedente </w:t>
      </w:r>
      <w:r w:rsidRPr="006E17D5">
        <w:t xml:space="preserve">e </w:t>
      </w:r>
      <w:r>
        <w:t xml:space="preserve">conferma </w:t>
      </w:r>
      <w:r w:rsidRPr="006E17D5">
        <w:t xml:space="preserve">che non ci sono stati cambiamenti nella </w:t>
      </w:r>
      <w:r>
        <w:t xml:space="preserve">sua </w:t>
      </w:r>
      <w:r w:rsidRPr="006E17D5">
        <w:t>situazione</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rsidTr="004E3C57">
        <w:tc>
          <w:tcPr>
            <w:tcW w:w="4786" w:type="dxa"/>
            <w:shd w:val="clear" w:color="auto" w:fill="auto"/>
          </w:tcPr>
          <w:p w:rsidR="006C2762" w:rsidRDefault="00D53EF4">
            <w:pPr>
              <w:spacing w:before="100" w:beforeAutospacing="1" w:after="100" w:afterAutospacing="1"/>
              <w:jc w:val="center"/>
              <w:rPr>
                <w:b/>
                <w:sz w:val="22"/>
              </w:rPr>
            </w:pPr>
            <w:r w:rsidRPr="00BF7F29">
              <w:rPr>
                <w:b/>
                <w:sz w:val="22"/>
              </w:rPr>
              <w:t>Documento</w:t>
            </w:r>
          </w:p>
        </w:tc>
        <w:tc>
          <w:tcPr>
            <w:tcW w:w="4678" w:type="dxa"/>
            <w:shd w:val="clear" w:color="auto" w:fill="auto"/>
          </w:tcPr>
          <w:p w:rsidR="006C2762" w:rsidRDefault="00D53EF4">
            <w:pPr>
              <w:spacing w:before="100" w:beforeAutospacing="1" w:after="100" w:afterAutospacing="1"/>
              <w:jc w:val="center"/>
              <w:rPr>
                <w:b/>
                <w:sz w:val="22"/>
              </w:rPr>
            </w:pPr>
            <w:r w:rsidRPr="00BF7F29">
              <w:rPr>
                <w:b/>
                <w:sz w:val="22"/>
              </w:rPr>
              <w:t>Riferimento completo alla procedura precedente</w:t>
            </w:r>
          </w:p>
        </w:tc>
      </w:tr>
      <w:tr w:rsidR="00CB21DB" w:rsidTr="004E3C57">
        <w:tc>
          <w:tcPr>
            <w:tcW w:w="4786" w:type="dxa"/>
            <w:shd w:val="clear" w:color="auto" w:fill="auto"/>
          </w:tcPr>
          <w:p w:rsidR="006C2762" w:rsidRDefault="00D53EF4">
            <w:pPr>
              <w:spacing w:before="100" w:beforeAutospacing="1" w:after="100" w:afterAutospacing="1"/>
            </w:pPr>
            <w:r w:rsidRPr="00BF7F29">
              <w:rPr>
                <w:i/>
                <w:highlight w:val="lightGray"/>
              </w:rPr>
              <w:t>Inserire tutte le righe necessarie.</w:t>
            </w:r>
          </w:p>
        </w:tc>
        <w:tc>
          <w:tcPr>
            <w:tcW w:w="4678" w:type="dxa"/>
            <w:shd w:val="clear" w:color="auto" w:fill="auto"/>
          </w:tcPr>
          <w:p w:rsidR="00CB21DB" w:rsidRDefault="00CB21DB" w:rsidP="004E3C57">
            <w:pPr>
              <w:spacing w:before="100" w:beforeAutospacing="1" w:after="100" w:afterAutospacing="1"/>
            </w:pPr>
          </w:p>
        </w:tc>
      </w:tr>
    </w:tbl>
    <w:p w:rsidR="00CB21DB" w:rsidRDefault="00CB21DB" w:rsidP="00CB21DB">
      <w:pPr>
        <w:spacing w:before="40" w:after="40"/>
        <w:jc w:val="both"/>
        <w:rPr>
          <w:noProof/>
        </w:rPr>
      </w:pPr>
    </w:p>
    <w:p w:rsidR="006C2762" w:rsidRDefault="00D53EF4">
      <w:pPr>
        <w:spacing w:before="100" w:beforeAutospacing="1" w:after="100" w:afterAutospacing="1"/>
        <w:jc w:val="both"/>
      </w:pPr>
      <w:r w:rsidRPr="00602579">
        <w:t xml:space="preserve">La persona non è tenuta a presentare le prove </w:t>
      </w:r>
      <w:r>
        <w:t xml:space="preserve">se </w:t>
      </w:r>
      <w:r w:rsidRPr="00900331">
        <w:t xml:space="preserve">queste possono </w:t>
      </w:r>
      <w:r>
        <w:t xml:space="preserve">essere consultate </w:t>
      </w:r>
      <w:r w:rsidRPr="00900331">
        <w:t>gratuitamente su una banca dati nazionale</w:t>
      </w:r>
      <w:r>
        <w:t xml:space="preserve">. </w:t>
      </w:r>
    </w:p>
    <w:p w:rsidR="006C2762" w:rsidRDefault="00D53EF4">
      <w:pPr>
        <w:spacing w:before="100" w:beforeAutospacing="1" w:after="100" w:afterAutospacing="1"/>
        <w:jc w:val="both"/>
      </w:pPr>
      <w:r>
        <w:t xml:space="preserve">Il firmatario dichiara che </w:t>
      </w:r>
      <w:r w:rsidRPr="00900331">
        <w:t xml:space="preserve">il </w:t>
      </w:r>
      <w:r>
        <w:t xml:space="preserve">seguente </w:t>
      </w:r>
      <w:r w:rsidRPr="00900331">
        <w:t xml:space="preserve">indirizzo internet della banca </w:t>
      </w:r>
      <w:r w:rsidRPr="00175335">
        <w:t>dati/dati</w:t>
      </w:r>
      <w:r w:rsidRPr="00900331">
        <w:t xml:space="preserve"> </w:t>
      </w:r>
      <w:r>
        <w:t xml:space="preserve">identificativi consente di accedere </w:t>
      </w:r>
      <w:r w:rsidRPr="00900331">
        <w:t xml:space="preserve">alle </w:t>
      </w:r>
      <w:r>
        <w:t>prove richieste.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rsidTr="00F40C88">
        <w:tc>
          <w:tcPr>
            <w:tcW w:w="4786" w:type="dxa"/>
            <w:shd w:val="clear" w:color="auto" w:fill="auto"/>
          </w:tcPr>
          <w:p w:rsidR="006C2762" w:rsidRDefault="00D53EF4">
            <w:pPr>
              <w:spacing w:before="100" w:beforeAutospacing="1" w:after="100" w:afterAutospacing="1"/>
              <w:jc w:val="center"/>
              <w:rPr>
                <w:b/>
                <w:bCs/>
                <w:sz w:val="22"/>
                <w:szCs w:val="22"/>
              </w:rPr>
            </w:pPr>
            <w:r w:rsidRPr="00175335">
              <w:t>Indirizzo Internet del database</w:t>
            </w:r>
          </w:p>
        </w:tc>
        <w:tc>
          <w:tcPr>
            <w:tcW w:w="4678" w:type="dxa"/>
            <w:shd w:val="clear" w:color="auto" w:fill="auto"/>
          </w:tcPr>
          <w:p w:rsidR="006C2762" w:rsidRDefault="00D53EF4">
            <w:pPr>
              <w:spacing w:before="100" w:beforeAutospacing="1" w:after="100" w:afterAutospacing="1"/>
              <w:jc w:val="center"/>
              <w:rPr>
                <w:b/>
                <w:bCs/>
                <w:sz w:val="22"/>
                <w:szCs w:val="22"/>
              </w:rPr>
            </w:pPr>
            <w:r w:rsidRPr="00175335">
              <w:t xml:space="preserve">Dati di identificazione </w:t>
            </w:r>
            <w:r>
              <w:t xml:space="preserve">del documento </w:t>
            </w:r>
          </w:p>
        </w:tc>
      </w:tr>
      <w:tr w:rsidR="00BA5A07" w:rsidTr="00F40C88">
        <w:tc>
          <w:tcPr>
            <w:tcW w:w="4786" w:type="dxa"/>
            <w:shd w:val="clear" w:color="auto" w:fill="auto"/>
          </w:tcPr>
          <w:p w:rsidR="006C2762" w:rsidRDefault="00D53EF4">
            <w:pPr>
              <w:spacing w:before="100" w:beforeAutospacing="1" w:after="100" w:afterAutospacing="1"/>
            </w:pPr>
            <w:r w:rsidRPr="00897E28">
              <w:rPr>
                <w:i/>
                <w:iCs/>
                <w:highlight w:val="lightGray"/>
              </w:rPr>
              <w:t>Inserire tutte le righe necessarie.</w:t>
            </w:r>
          </w:p>
        </w:tc>
        <w:tc>
          <w:tcPr>
            <w:tcW w:w="4678" w:type="dxa"/>
            <w:shd w:val="clear" w:color="auto" w:fill="auto"/>
          </w:tcPr>
          <w:p w:rsidR="00BA5A07" w:rsidRDefault="00BA5A07" w:rsidP="00F40C88">
            <w:pPr>
              <w:spacing w:before="100" w:beforeAutospacing="1" w:after="100" w:afterAutospacing="1"/>
            </w:pPr>
          </w:p>
        </w:tc>
      </w:tr>
    </w:tbl>
    <w:p w:rsidR="00BA5A07" w:rsidRDefault="00BA5A07" w:rsidP="00CB21DB">
      <w:pPr>
        <w:spacing w:before="40" w:after="40"/>
        <w:jc w:val="both"/>
        <w:rPr>
          <w:b/>
          <w:i/>
          <w:noProof/>
        </w:rPr>
      </w:pPr>
    </w:p>
    <w:p w:rsidR="006C2762" w:rsidRDefault="00D53EF4">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Dichiarazione d'onore sul debito accertato nei confronti dell'unione </w:t>
      </w:r>
    </w:p>
    <w:p w:rsidR="006C2762" w:rsidRDefault="00D53EF4">
      <w:pPr>
        <w:spacing w:before="120" w:after="120"/>
        <w:jc w:val="both"/>
        <w:rPr>
          <w:b/>
          <w:bCs/>
          <w:i/>
          <w:iCs/>
          <w:noProof/>
        </w:rPr>
      </w:pPr>
      <w:r w:rsidRPr="001B4102">
        <w:rPr>
          <w:b/>
          <w:bCs/>
          <w:i/>
          <w:iCs/>
          <w:noProof/>
        </w:rPr>
        <w:t xml:space="preserve">(da compilare SOLO da parte dell'offerente unico o del capofila in caso di </w:t>
      </w:r>
      <w:r w:rsidR="004214D5">
        <w:rPr>
          <w:b/>
          <w:bCs/>
          <w:i/>
          <w:iCs/>
          <w:noProof/>
        </w:rPr>
        <w:t>consorzio</w:t>
      </w:r>
      <w:r w:rsidRPr="001B4102">
        <w:rPr>
          <w:b/>
          <w:bCs/>
          <w:i/>
          <w:iCs/>
          <w:noProof/>
        </w:rPr>
        <w:t>)</w:t>
      </w:r>
    </w:p>
    <w:p w:rsidR="006C2762" w:rsidRDefault="00D53EF4">
      <w:pPr>
        <w:spacing w:before="120" w:after="120"/>
        <w:ind w:firstLine="1"/>
        <w:jc w:val="both"/>
        <w:rPr>
          <w:noProof/>
        </w:rPr>
      </w:pPr>
      <w:r w:rsidRPr="001B4102">
        <w:rPr>
          <w:noProof/>
        </w:rPr>
        <w:t xml:space="preserve">Il soggetto, unico offerente/capofila </w:t>
      </w:r>
      <w:r w:rsidR="004214D5">
        <w:rPr>
          <w:noProof/>
        </w:rPr>
        <w:t>in caso di consorzio</w:t>
      </w:r>
      <w:r w:rsidRPr="001B4102">
        <w:rPr>
          <w:noProof/>
        </w:rPr>
        <w:t>, che presenta domanda di partecipazione/offerta per la procedura di cui sopra, dichiara che: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rsidTr="001B4102">
        <w:tc>
          <w:tcPr>
            <w:tcW w:w="7379" w:type="dxa"/>
            <w:tcBorders>
              <w:top w:val="single" w:sz="4" w:space="0" w:color="auto"/>
              <w:left w:val="single" w:sz="4" w:space="0" w:color="auto"/>
              <w:bottom w:val="single" w:sz="4" w:space="0" w:color="auto"/>
              <w:right w:val="single" w:sz="4" w:space="0" w:color="auto"/>
            </w:tcBorders>
            <w:hideMark/>
          </w:tcPr>
          <w:p w:rsidR="006C2762" w:rsidRDefault="00D53EF4">
            <w:pPr>
              <w:spacing w:before="120" w:after="120"/>
              <w:jc w:val="both"/>
            </w:pPr>
            <w:r>
              <w:rPr>
                <w:noProof/>
              </w:rPr>
              <w:t>l'</w:t>
            </w:r>
            <w:r w:rsidR="001B4102" w:rsidRPr="001B4102">
              <w:rPr>
                <w:noProof/>
              </w:rPr>
              <w:t xml:space="preserve">offerente, compresi i membri del gruppo in caso di </w:t>
            </w:r>
            <w:r>
              <w:rPr>
                <w:noProof/>
              </w:rPr>
              <w:t>consorzio</w:t>
            </w:r>
            <w:r w:rsidR="001B4102" w:rsidRPr="001B4102">
              <w:rPr>
                <w:noProof/>
              </w:rPr>
              <w:t>, i subappaltatori,</w:t>
            </w:r>
          </w:p>
        </w:tc>
        <w:tc>
          <w:tcPr>
            <w:tcW w:w="951" w:type="dxa"/>
            <w:tcBorders>
              <w:top w:val="single" w:sz="4" w:space="0" w:color="auto"/>
              <w:left w:val="single" w:sz="4" w:space="0" w:color="auto"/>
              <w:bottom w:val="single" w:sz="4" w:space="0" w:color="auto"/>
              <w:right w:val="single" w:sz="4" w:space="0" w:color="auto"/>
            </w:tcBorders>
            <w:hideMark/>
          </w:tcPr>
          <w:p w:rsidR="006C2762" w:rsidRDefault="00D53EF4">
            <w:pPr>
              <w:spacing w:before="240" w:after="120"/>
              <w:jc w:val="center"/>
            </w:pPr>
            <w:r w:rsidRPr="001B4102">
              <w:t>SÌ</w:t>
            </w:r>
          </w:p>
        </w:tc>
        <w:tc>
          <w:tcPr>
            <w:tcW w:w="992" w:type="dxa"/>
            <w:tcBorders>
              <w:top w:val="single" w:sz="4" w:space="0" w:color="auto"/>
              <w:left w:val="single" w:sz="4" w:space="0" w:color="auto"/>
              <w:bottom w:val="single" w:sz="4" w:space="0" w:color="auto"/>
              <w:right w:val="single" w:sz="4" w:space="0" w:color="auto"/>
            </w:tcBorders>
            <w:hideMark/>
          </w:tcPr>
          <w:p w:rsidR="006C2762" w:rsidRDefault="00D53EF4">
            <w:pPr>
              <w:spacing w:before="240" w:after="120"/>
              <w:jc w:val="center"/>
            </w:pPr>
            <w:r w:rsidRPr="001B4102">
              <w:t>NO</w:t>
            </w:r>
          </w:p>
        </w:tc>
      </w:tr>
      <w:tr w:rsidR="001B4102" w:rsidRPr="001B4102" w:rsidTr="001B4102">
        <w:tc>
          <w:tcPr>
            <w:tcW w:w="7379" w:type="dxa"/>
            <w:tcBorders>
              <w:top w:val="single" w:sz="4" w:space="0" w:color="auto"/>
              <w:left w:val="single" w:sz="4" w:space="0" w:color="auto"/>
              <w:bottom w:val="single" w:sz="4" w:space="0" w:color="auto"/>
              <w:right w:val="single" w:sz="4" w:space="0" w:color="auto"/>
            </w:tcBorders>
            <w:hideMark/>
          </w:tcPr>
          <w:p w:rsidR="006C2762" w:rsidRDefault="00D53EF4">
            <w:pPr>
              <w:spacing w:before="40" w:after="40"/>
              <w:jc w:val="both"/>
              <w:rPr>
                <w:noProof/>
                <w:lang w:eastAsia="zh-CN"/>
              </w:rPr>
            </w:pPr>
            <w:r w:rsidRPr="001B4102">
              <w:rPr>
                <w:lang w:eastAsia="zh-CN"/>
              </w:rPr>
              <w:lastRenderedPageBreak/>
              <w:t>non ha un debito accertato nei confronti dell'Unione</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rsidR="006C2762" w:rsidRDefault="00D53EF4">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1F4A68">
              <w:rPr>
                <w:noProof/>
                <w:lang w:eastAsia="zh-CN"/>
              </w:rPr>
            </w:r>
            <w:r w:rsidR="001F4A68">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rsidR="006C2762" w:rsidRDefault="00D53EF4">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1F4A68">
              <w:rPr>
                <w:noProof/>
                <w:lang w:eastAsia="zh-CN"/>
              </w:rPr>
            </w:r>
            <w:r w:rsidR="001F4A68">
              <w:rPr>
                <w:noProof/>
                <w:lang w:eastAsia="zh-CN"/>
              </w:rPr>
              <w:fldChar w:fldCharType="separate"/>
            </w:r>
            <w:r w:rsidRPr="001B4102">
              <w:rPr>
                <w:noProof/>
                <w:lang w:eastAsia="zh-CN"/>
              </w:rPr>
              <w:fldChar w:fldCharType="end"/>
            </w:r>
          </w:p>
        </w:tc>
      </w:tr>
    </w:tbl>
    <w:p w:rsidR="001B4102" w:rsidRDefault="001B4102" w:rsidP="00CB21DB">
      <w:pPr>
        <w:spacing w:before="40" w:after="40"/>
        <w:jc w:val="both"/>
        <w:rPr>
          <w:b/>
          <w:i/>
          <w:noProof/>
        </w:rPr>
      </w:pPr>
    </w:p>
    <w:p w:rsidR="006C2762" w:rsidRDefault="00D53EF4">
      <w:pPr>
        <w:spacing w:before="40" w:after="40"/>
        <w:jc w:val="both"/>
        <w:rPr>
          <w:b/>
          <w:i/>
          <w:noProof/>
        </w:rPr>
      </w:pPr>
      <w:r>
        <w:rPr>
          <w:b/>
          <w:i/>
          <w:noProof/>
        </w:rPr>
        <w:t>La persona di cui sopra deve informare immediatamente l'amministrazione aggiudicatrice di qualsiasi variazione delle situazioni dichiarate.</w:t>
      </w:r>
    </w:p>
    <w:p w:rsidR="00CB21DB" w:rsidRDefault="00CB21DB" w:rsidP="00CB21DB">
      <w:pPr>
        <w:spacing w:before="40" w:after="40"/>
        <w:jc w:val="both"/>
        <w:rPr>
          <w:b/>
          <w:i/>
          <w:noProof/>
        </w:rPr>
      </w:pPr>
    </w:p>
    <w:p w:rsidR="006C2762" w:rsidRDefault="00D53EF4">
      <w:pPr>
        <w:spacing w:before="40" w:after="40"/>
        <w:jc w:val="both"/>
        <w:rPr>
          <w:b/>
          <w:i/>
          <w:noProof/>
        </w:rPr>
      </w:pPr>
      <w:r w:rsidRPr="0024225B">
        <w:rPr>
          <w:b/>
          <w:i/>
          <w:noProof/>
        </w:rPr>
        <w:t xml:space="preserve">Il </w:t>
      </w:r>
      <w:r w:rsidRPr="00D10011">
        <w:rPr>
          <w:b/>
          <w:i/>
          <w:noProof/>
        </w:rPr>
        <w:t xml:space="preserve">soggetto di cui sopra </w:t>
      </w:r>
      <w:r w:rsidRPr="0024225B">
        <w:rPr>
          <w:b/>
          <w:i/>
          <w:noProof/>
        </w:rPr>
        <w:t>può essere soggetto all'esclusione dalla presente procedura e a sanzioni amministrative (esclusione o sanzione pecuniaria) nel caso in cui una qualsiasi delle dichiarazioni o informazioni fornite come condizione per la partecipazione alla presente procedura risulti falsa.</w:t>
      </w:r>
    </w:p>
    <w:p w:rsidR="000F4C47" w:rsidRDefault="000F4C47">
      <w:pPr>
        <w:spacing w:before="40" w:after="40"/>
        <w:jc w:val="both"/>
        <w:rPr>
          <w:b/>
          <w:i/>
          <w:noProof/>
        </w:rPr>
      </w:pPr>
    </w:p>
    <w:p w:rsidR="000F4C47" w:rsidRDefault="000F4C47">
      <w:pPr>
        <w:spacing w:before="40" w:after="40"/>
        <w:jc w:val="both"/>
        <w:rPr>
          <w:b/>
          <w:i/>
          <w:noProof/>
          <w:color w:val="FF0000"/>
        </w:rPr>
      </w:pPr>
      <w:r w:rsidRPr="000F4C47">
        <w:rPr>
          <w:b/>
          <w:i/>
          <w:noProof/>
          <w:color w:val="FF0000"/>
        </w:rPr>
        <w:t>Si dichiara inoltre di essere in possesso di un certificato professionale allegato al contratto</w:t>
      </w:r>
      <w:r>
        <w:rPr>
          <w:b/>
          <w:i/>
          <w:noProof/>
          <w:color w:val="FF0000"/>
        </w:rPr>
        <w:t xml:space="preserve"> (si allega copia).</w:t>
      </w:r>
    </w:p>
    <w:p w:rsidR="003320A5" w:rsidRDefault="003320A5">
      <w:pPr>
        <w:spacing w:before="40" w:after="40"/>
        <w:jc w:val="both"/>
        <w:rPr>
          <w:b/>
          <w:i/>
          <w:noProof/>
          <w:color w:val="FF0000"/>
        </w:rPr>
      </w:pPr>
    </w:p>
    <w:p w:rsidR="003320A5" w:rsidRDefault="003320A5">
      <w:pPr>
        <w:spacing w:before="40" w:after="40"/>
        <w:jc w:val="both"/>
        <w:rPr>
          <w:i/>
          <w:noProof/>
        </w:rPr>
      </w:pPr>
      <w:r w:rsidRPr="003320A5">
        <w:rPr>
          <w:i/>
          <w:noProof/>
        </w:rPr>
        <w:t>Il firmatario della presente dichiarazione, in rappresentanza dell’entità sopra indicata, dichiara di aderire alle politiche dell’autorità aggiudicatrice attraverso la partecipazione alla present</w:t>
      </w:r>
      <w:r>
        <w:rPr>
          <w:i/>
          <w:noProof/>
        </w:rPr>
        <w:t>e</w:t>
      </w:r>
      <w:r w:rsidRPr="003320A5">
        <w:rPr>
          <w:i/>
          <w:noProof/>
        </w:rPr>
        <w:t xml:space="preserve"> gara </w:t>
      </w:r>
      <w:r>
        <w:rPr>
          <w:i/>
          <w:noProof/>
        </w:rPr>
        <w:t>e durante le future collaborazioni.</w:t>
      </w:r>
    </w:p>
    <w:p w:rsidR="003320A5" w:rsidRDefault="003320A5">
      <w:pPr>
        <w:spacing w:before="40" w:after="40"/>
        <w:jc w:val="both"/>
        <w:rPr>
          <w:i/>
          <w:noProof/>
        </w:rPr>
      </w:pPr>
      <w:r>
        <w:rPr>
          <w:i/>
          <w:noProof/>
        </w:rPr>
        <w:t>Le politiche sono:</w:t>
      </w:r>
    </w:p>
    <w:p w:rsidR="003320A5" w:rsidRPr="003320A5" w:rsidRDefault="003320A5" w:rsidP="003320A5">
      <w:pPr>
        <w:pStyle w:val="Paragrafoelenco"/>
        <w:numPr>
          <w:ilvl w:val="0"/>
          <w:numId w:val="13"/>
        </w:numPr>
        <w:spacing w:before="40" w:after="40"/>
        <w:jc w:val="both"/>
        <w:rPr>
          <w:i/>
          <w:noProof/>
        </w:rPr>
      </w:pPr>
      <w:r w:rsidRPr="003320A5">
        <w:rPr>
          <w:i/>
          <w:noProof/>
        </w:rPr>
        <w:t>Salvaguardia del bambino</w:t>
      </w:r>
    </w:p>
    <w:p w:rsidR="003320A5" w:rsidRPr="003320A5" w:rsidRDefault="003320A5" w:rsidP="003320A5">
      <w:pPr>
        <w:pStyle w:val="Paragrafoelenco"/>
        <w:numPr>
          <w:ilvl w:val="0"/>
          <w:numId w:val="13"/>
        </w:numPr>
        <w:spacing w:before="40" w:after="40"/>
        <w:jc w:val="both"/>
        <w:rPr>
          <w:i/>
          <w:noProof/>
        </w:rPr>
      </w:pPr>
      <w:r w:rsidRPr="003320A5">
        <w:rPr>
          <w:i/>
          <w:noProof/>
        </w:rPr>
        <w:t>Antifrode e anticorruzione</w:t>
      </w:r>
    </w:p>
    <w:p w:rsidR="003320A5" w:rsidRDefault="003320A5" w:rsidP="003320A5">
      <w:pPr>
        <w:pStyle w:val="Paragrafoelenco"/>
        <w:numPr>
          <w:ilvl w:val="0"/>
          <w:numId w:val="13"/>
        </w:numPr>
        <w:spacing w:before="40" w:after="40"/>
        <w:jc w:val="both"/>
        <w:rPr>
          <w:i/>
          <w:noProof/>
        </w:rPr>
      </w:pPr>
      <w:r w:rsidRPr="003320A5">
        <w:rPr>
          <w:i/>
          <w:noProof/>
        </w:rPr>
        <w:t xml:space="preserve">Prevenzione delle molestie </w:t>
      </w:r>
    </w:p>
    <w:p w:rsidR="003320A5" w:rsidRDefault="003320A5" w:rsidP="003320A5">
      <w:pPr>
        <w:pStyle w:val="Paragrafoelenco"/>
        <w:numPr>
          <w:ilvl w:val="0"/>
          <w:numId w:val="13"/>
        </w:numPr>
        <w:spacing w:before="40" w:after="40"/>
        <w:jc w:val="both"/>
        <w:rPr>
          <w:i/>
          <w:noProof/>
        </w:rPr>
      </w:pPr>
      <w:r>
        <w:rPr>
          <w:i/>
          <w:noProof/>
        </w:rPr>
        <w:t>Uguaglianza di genere</w:t>
      </w:r>
    </w:p>
    <w:p w:rsidR="003320A5" w:rsidRDefault="003320A5" w:rsidP="003320A5">
      <w:pPr>
        <w:pStyle w:val="Paragrafoelenco"/>
        <w:spacing w:before="40" w:after="40"/>
        <w:jc w:val="both"/>
        <w:rPr>
          <w:i/>
          <w:noProof/>
        </w:rPr>
      </w:pPr>
    </w:p>
    <w:p w:rsidR="003320A5" w:rsidRPr="003320A5" w:rsidRDefault="003320A5" w:rsidP="003320A5">
      <w:pPr>
        <w:pStyle w:val="Paragrafoelenco"/>
        <w:spacing w:before="40" w:after="40"/>
        <w:ind w:left="0"/>
        <w:rPr>
          <w:i/>
          <w:noProof/>
        </w:rPr>
      </w:pPr>
      <w:r>
        <w:rPr>
          <w:i/>
          <w:noProof/>
        </w:rPr>
        <w:t xml:space="preserve">Suddetti docuemnti sono disponibili sul sito dell’organizzazione: </w:t>
      </w:r>
      <w:r w:rsidRPr="003320A5">
        <w:rPr>
          <w:i/>
          <w:noProof/>
        </w:rPr>
        <w:t>https://www.mediciconlafrica.org/blog/chi-siamo/policies-dell-organizzazione/</w:t>
      </w:r>
    </w:p>
    <w:p w:rsidR="00CB21DB" w:rsidRPr="00F76ABA" w:rsidRDefault="00CB21DB" w:rsidP="00CB21DB">
      <w:pPr>
        <w:spacing w:before="40" w:after="40"/>
        <w:jc w:val="both"/>
        <w:rPr>
          <w:noProof/>
        </w:rPr>
      </w:pPr>
    </w:p>
    <w:p w:rsidR="006C2762" w:rsidRDefault="00D53EF4">
      <w:pPr>
        <w:tabs>
          <w:tab w:val="left" w:pos="4395"/>
          <w:tab w:val="left" w:pos="7797"/>
        </w:tabs>
        <w:spacing w:before="40" w:after="40"/>
        <w:jc w:val="both"/>
        <w:rPr>
          <w:noProof/>
        </w:rPr>
      </w:pPr>
      <w:r>
        <w:rPr>
          <w:noProof/>
        </w:rPr>
        <w:t>Nome e cognome</w:t>
      </w:r>
      <w:r>
        <w:rPr>
          <w:noProof/>
        </w:rPr>
        <w:tab/>
      </w:r>
      <w:r w:rsidRPr="00F76ABA">
        <w:rPr>
          <w:noProof/>
        </w:rPr>
        <w:tab/>
        <w:t>DataFirma</w:t>
      </w:r>
      <w:r w:rsidR="00F26952">
        <w:rPr>
          <w:rStyle w:val="Rimandonotaapidipagina"/>
          <w:noProof/>
        </w:rPr>
        <w:footnoteReference w:id="2"/>
      </w:r>
    </w:p>
    <w:p w:rsidR="0078019C" w:rsidRDefault="0078019C"/>
    <w:p w:rsidR="000F4C47" w:rsidRDefault="000F4C47"/>
    <w:p w:rsidR="000F4C47" w:rsidRPr="0050790F" w:rsidRDefault="000F4C47">
      <w:r>
        <w:t>Allegato: Certificato professionale</w:t>
      </w:r>
    </w:p>
    <w:sectPr w:rsidR="000F4C47" w:rsidRPr="005079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A68" w:rsidRDefault="001F4A68" w:rsidP="0050790F">
      <w:r>
        <w:separator/>
      </w:r>
    </w:p>
  </w:endnote>
  <w:endnote w:type="continuationSeparator" w:id="0">
    <w:p w:rsidR="001F4A68" w:rsidRDefault="001F4A68"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47746"/>
      <w:docPartObj>
        <w:docPartGallery w:val="Page Numbers (Bottom of Page)"/>
        <w:docPartUnique/>
      </w:docPartObj>
    </w:sdtPr>
    <w:sdtEndPr>
      <w:rPr>
        <w:noProof/>
      </w:rPr>
    </w:sdtEndPr>
    <w:sdtContent>
      <w:p w:rsidR="006C2762" w:rsidRDefault="00D53EF4">
        <w:pPr>
          <w:pStyle w:val="Pidipagina"/>
          <w:jc w:val="right"/>
        </w:pPr>
        <w:r>
          <w:fldChar w:fldCharType="begin"/>
        </w:r>
        <w:r>
          <w:instrText xml:space="preserve"> PAGE   \* MERGEFORMAT </w:instrText>
        </w:r>
        <w:r>
          <w:fldChar w:fldCharType="separate"/>
        </w:r>
        <w:r w:rsidR="003320A5">
          <w:rPr>
            <w:noProof/>
          </w:rPr>
          <w:t>5</w:t>
        </w:r>
        <w:r>
          <w:rPr>
            <w:noProof/>
          </w:rPr>
          <w:fldChar w:fldCharType="end"/>
        </w:r>
      </w:p>
    </w:sdtContent>
  </w:sdt>
  <w:p w:rsidR="006C2762" w:rsidRDefault="00D53EF4">
    <w:pPr>
      <w:pStyle w:val="Pidipagina"/>
    </w:pPr>
    <w:r>
      <w:t>2021.1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A68" w:rsidRDefault="001F4A68" w:rsidP="0050790F">
      <w:r>
        <w:separator/>
      </w:r>
    </w:p>
  </w:footnote>
  <w:footnote w:type="continuationSeparator" w:id="0">
    <w:p w:rsidR="001F4A68" w:rsidRDefault="001F4A68" w:rsidP="0050790F">
      <w:r>
        <w:continuationSeparator/>
      </w:r>
    </w:p>
  </w:footnote>
  <w:footnote w:id="1">
    <w:p w:rsidR="006C2762" w:rsidRDefault="00D53EF4">
      <w:pPr>
        <w:pStyle w:val="Testonotaapidipagina"/>
        <w:ind w:left="0" w:firstLine="0"/>
      </w:pPr>
      <w:r>
        <w:rPr>
          <w:rStyle w:val="Rimandonotaapidipagina"/>
        </w:rPr>
        <w:footnoteRef/>
      </w:r>
      <w:r w:rsidRPr="00295BCF">
        <w:t xml:space="preserve"> La dichiarazione di cui al presente punto (2) è volontaria e non può avere effetti giuridici negativi sull'operatore economico finché non sono soddisfatte le condizioni di cui all'articolo 141, paragrafo 1, lettera a), del RF.</w:t>
      </w:r>
    </w:p>
  </w:footnote>
  <w:footnote w:id="2">
    <w:p w:rsidR="006C2762" w:rsidRDefault="00D53EF4">
      <w:pPr>
        <w:rPr>
          <w:i/>
          <w:iCs/>
          <w:sz w:val="18"/>
          <w:szCs w:val="18"/>
          <w:highlight w:val="lightGray"/>
        </w:rPr>
      </w:pPr>
      <w:r>
        <w:rPr>
          <w:rStyle w:val="Rimandonotaapidipagina"/>
        </w:rPr>
        <w:footnoteRef/>
      </w:r>
      <w:r w:rsidRPr="00982B24">
        <w:rPr>
          <w:i/>
          <w:iCs/>
          <w:sz w:val="18"/>
          <w:szCs w:val="18"/>
          <w:highlight w:val="lightGray"/>
        </w:rPr>
        <w:t xml:space="preserve"> La dichiarazione deve essere firmata con:</w:t>
      </w:r>
    </w:p>
    <w:p w:rsidR="006C2762" w:rsidRDefault="00D53EF4">
      <w:pPr>
        <w:numPr>
          <w:ilvl w:val="0"/>
          <w:numId w:val="11"/>
        </w:numPr>
        <w:contextualSpacing/>
        <w:jc w:val="both"/>
        <w:rPr>
          <w:i/>
          <w:iCs/>
          <w:sz w:val="18"/>
          <w:szCs w:val="18"/>
          <w:highlight w:val="lightGray"/>
        </w:rPr>
      </w:pPr>
      <w:r w:rsidRPr="00982B24">
        <w:rPr>
          <w:i/>
          <w:iCs/>
          <w:sz w:val="18"/>
          <w:szCs w:val="18"/>
          <w:highlight w:val="lightGray"/>
        </w:rPr>
        <w:t>Firma elettronica (opzione consigliata):</w:t>
      </w:r>
    </w:p>
    <w:p w:rsidR="006C2762" w:rsidRDefault="00D53EF4">
      <w:pPr>
        <w:jc w:val="both"/>
        <w:rPr>
          <w:i/>
          <w:iCs/>
          <w:sz w:val="18"/>
          <w:szCs w:val="18"/>
          <w:highlight w:val="lightGray"/>
        </w:rPr>
      </w:pPr>
      <w:r w:rsidRPr="00982B24">
        <w:rPr>
          <w:i/>
          <w:iCs/>
          <w:sz w:val="18"/>
          <w:szCs w:val="18"/>
          <w:highlight w:val="lightGray"/>
        </w:rPr>
        <w:t xml:space="preserve">Se avete la possibilità di firmare la dichiarazione con una firma elettronica qualificata (QES), fatela firmare elettronicamente dal vostro rappresentante autorizzato. Si prega di notare che sarà accettata solo la firma elettronica qualificata (QES) ai sensi del Regolamento (UE) n. 910/2014 (Regolamento eIDAS). </w:t>
      </w:r>
    </w:p>
    <w:p w:rsidR="006C2762" w:rsidRDefault="00D53EF4">
      <w:pPr>
        <w:jc w:val="both"/>
        <w:rPr>
          <w:i/>
          <w:iCs/>
          <w:sz w:val="18"/>
          <w:szCs w:val="18"/>
          <w:highlight w:val="lightGray"/>
        </w:rPr>
      </w:pPr>
      <w:r w:rsidRPr="00982B24">
        <w:rPr>
          <w:i/>
          <w:iCs/>
          <w:sz w:val="18"/>
          <w:szCs w:val="18"/>
          <w:highlight w:val="lightGray"/>
        </w:rPr>
        <w:t>Prima di rispedire il documento firmato elettronicamente, verificare la firma e la validità del certificato con uno dei seguenti strumenti:</w:t>
      </w:r>
    </w:p>
    <w:p w:rsidR="006C2762" w:rsidRDefault="00D53EF4">
      <w:pPr>
        <w:numPr>
          <w:ilvl w:val="0"/>
          <w:numId w:val="12"/>
        </w:numPr>
        <w:contextualSpacing/>
        <w:jc w:val="both"/>
        <w:rPr>
          <w:i/>
          <w:iCs/>
          <w:sz w:val="18"/>
          <w:szCs w:val="18"/>
          <w:highlight w:val="lightGray"/>
        </w:rPr>
      </w:pPr>
      <w:r w:rsidRPr="00982B24">
        <w:rPr>
          <w:i/>
          <w:iCs/>
          <w:sz w:val="18"/>
          <w:szCs w:val="18"/>
          <w:highlight w:val="lightGray"/>
        </w:rPr>
        <w:t>Lo strumento di convalida DSS Demonstration, disponibile all'indirizzo https://ec.europa.eu/cefdigital/DSS/webapp-demo/validation, può aiutare a verificare la validità di un certificato indicando il numero e il tipo di firme valide in un documento.</w:t>
      </w:r>
    </w:p>
    <w:p w:rsidR="006C2762" w:rsidRDefault="00D53EF4">
      <w:pPr>
        <w:numPr>
          <w:ilvl w:val="0"/>
          <w:numId w:val="12"/>
        </w:numPr>
        <w:contextualSpacing/>
        <w:jc w:val="both"/>
        <w:rPr>
          <w:i/>
          <w:iCs/>
          <w:sz w:val="18"/>
          <w:szCs w:val="18"/>
          <w:highlight w:val="lightGray"/>
        </w:rPr>
      </w:pPr>
      <w:r w:rsidRPr="00982B24">
        <w:rPr>
          <w:i/>
          <w:iCs/>
          <w:sz w:val="18"/>
          <w:szCs w:val="18"/>
          <w:highlight w:val="lightGray"/>
        </w:rPr>
        <w:t xml:space="preserve">Il browser dell'elenco di fiducia dell'UE può essere consultato per verificare se il fornitore di firma elettronica e il servizio di fiducia che fornisce fanno parte dell'elenco di fiducia dell'Unione europea: </w:t>
      </w:r>
      <w:hyperlink r:id="rId1" w:anchor="/" w:history="1">
        <w:r w:rsidRPr="00982B24">
          <w:rPr>
            <w:sz w:val="18"/>
            <w:szCs w:val="18"/>
            <w:highlight w:val="lightGray"/>
          </w:rPr>
          <w:t>https://webgate.ec.europa.eu/tl-browser/#.</w:t>
        </w:r>
      </w:hyperlink>
    </w:p>
    <w:p w:rsidR="006C2762" w:rsidRDefault="00D53EF4">
      <w:pPr>
        <w:jc w:val="both"/>
        <w:rPr>
          <w:i/>
          <w:iCs/>
          <w:sz w:val="18"/>
          <w:szCs w:val="18"/>
          <w:highlight w:val="lightGray"/>
        </w:rPr>
      </w:pPr>
      <w:r w:rsidRPr="00982B24">
        <w:rPr>
          <w:i/>
          <w:iCs/>
          <w:sz w:val="18"/>
          <w:szCs w:val="18"/>
          <w:highlight w:val="lightGray"/>
        </w:rPr>
        <w:t>Per essere sicuri di utilizzare un QES conforme al Regolamento eIDAS, è necessario verificare che sia il fornitore di servizi che il servizio di generazione di certificati qualificati utilizzato siano inclusi nel Browser Trusted List dell'UE.</w:t>
      </w:r>
    </w:p>
    <w:p w:rsidR="006C2762" w:rsidRDefault="00D53EF4">
      <w:pPr>
        <w:numPr>
          <w:ilvl w:val="0"/>
          <w:numId w:val="11"/>
        </w:numPr>
        <w:contextualSpacing/>
        <w:jc w:val="both"/>
        <w:rPr>
          <w:i/>
          <w:iCs/>
          <w:sz w:val="18"/>
          <w:szCs w:val="18"/>
          <w:highlight w:val="lightGray"/>
        </w:rPr>
      </w:pPr>
      <w:r w:rsidRPr="00982B24">
        <w:rPr>
          <w:i/>
          <w:iCs/>
          <w:sz w:val="18"/>
          <w:szCs w:val="18"/>
          <w:highlight w:val="lightGray"/>
        </w:rPr>
        <w:t>Firma autografa:</w:t>
      </w:r>
    </w:p>
    <w:p w:rsidR="006C2762" w:rsidRDefault="00D53EF4">
      <w:pPr>
        <w:jc w:val="both"/>
        <w:rPr>
          <w:i/>
          <w:iCs/>
          <w:sz w:val="18"/>
          <w:szCs w:val="18"/>
          <w:highlight w:val="lightGray"/>
        </w:rPr>
      </w:pPr>
      <w:bookmarkStart w:id="26" w:name="_GoBack"/>
      <w:bookmarkEnd w:id="26"/>
      <w:r w:rsidRPr="00982B24">
        <w:rPr>
          <w:i/>
          <w:iCs/>
          <w:sz w:val="18"/>
          <w:szCs w:val="18"/>
          <w:highlight w:val="lightGray"/>
        </w:rPr>
        <w:t>Se non avete la possibilità di firmare la dichiarazione con una firma elettronica qualificata (QES), compilatela elettronicamente, quindi stampatela e fatela firmare e datare dal vostro rappresentante autorizzato con una firma autografa.</w:t>
      </w:r>
    </w:p>
    <w:p w:rsidR="00D67796" w:rsidRPr="00F26952" w:rsidRDefault="00D67796">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85F88"/>
    <w:multiLevelType w:val="hybridMultilevel"/>
    <w:tmpl w:val="468E3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9"/>
  </w:num>
  <w:num w:numId="5">
    <w:abstractNumId w:val="3"/>
  </w:num>
  <w:num w:numId="6">
    <w:abstractNumId w:val="5"/>
  </w:num>
  <w:num w:numId="7">
    <w:abstractNumId w:val="7"/>
  </w:num>
  <w:num w:numId="8">
    <w:abstractNumId w:val="6"/>
  </w:num>
  <w:num w:numId="9">
    <w:abstractNumId w:val="8"/>
  </w:num>
  <w:num w:numId="10">
    <w:abstractNumId w:val="12"/>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0F4C47"/>
    <w:rsid w:val="00107F3D"/>
    <w:rsid w:val="001531D0"/>
    <w:rsid w:val="0019348B"/>
    <w:rsid w:val="001A0725"/>
    <w:rsid w:val="001A2765"/>
    <w:rsid w:val="001B4102"/>
    <w:rsid w:val="001D086D"/>
    <w:rsid w:val="001F4A68"/>
    <w:rsid w:val="00217215"/>
    <w:rsid w:val="002362DF"/>
    <w:rsid w:val="00245B1A"/>
    <w:rsid w:val="002545AA"/>
    <w:rsid w:val="0028102F"/>
    <w:rsid w:val="00283F3F"/>
    <w:rsid w:val="00315A0E"/>
    <w:rsid w:val="003320A5"/>
    <w:rsid w:val="00391019"/>
    <w:rsid w:val="00395A56"/>
    <w:rsid w:val="004214D5"/>
    <w:rsid w:val="00471225"/>
    <w:rsid w:val="00491229"/>
    <w:rsid w:val="00492D83"/>
    <w:rsid w:val="0049568C"/>
    <w:rsid w:val="00495C7E"/>
    <w:rsid w:val="004E3C57"/>
    <w:rsid w:val="004E3C5F"/>
    <w:rsid w:val="004F6658"/>
    <w:rsid w:val="0050790F"/>
    <w:rsid w:val="0051289B"/>
    <w:rsid w:val="00516A8D"/>
    <w:rsid w:val="005229BB"/>
    <w:rsid w:val="00587A30"/>
    <w:rsid w:val="005A3614"/>
    <w:rsid w:val="005B3BE2"/>
    <w:rsid w:val="005D0FE1"/>
    <w:rsid w:val="00625804"/>
    <w:rsid w:val="006A44D2"/>
    <w:rsid w:val="006C2762"/>
    <w:rsid w:val="00734E64"/>
    <w:rsid w:val="0078019C"/>
    <w:rsid w:val="007C4AD9"/>
    <w:rsid w:val="007D6898"/>
    <w:rsid w:val="007F00C1"/>
    <w:rsid w:val="00842070"/>
    <w:rsid w:val="008A4DF2"/>
    <w:rsid w:val="008C4B07"/>
    <w:rsid w:val="008F344D"/>
    <w:rsid w:val="0091343F"/>
    <w:rsid w:val="00941A09"/>
    <w:rsid w:val="00975E5D"/>
    <w:rsid w:val="00982B24"/>
    <w:rsid w:val="00986E1D"/>
    <w:rsid w:val="00A135DB"/>
    <w:rsid w:val="00A32482"/>
    <w:rsid w:val="00A51C7F"/>
    <w:rsid w:val="00A75131"/>
    <w:rsid w:val="00A83806"/>
    <w:rsid w:val="00AA7378"/>
    <w:rsid w:val="00AC0A60"/>
    <w:rsid w:val="00AD3561"/>
    <w:rsid w:val="00AE2B52"/>
    <w:rsid w:val="00AF1BDE"/>
    <w:rsid w:val="00B26872"/>
    <w:rsid w:val="00B675A8"/>
    <w:rsid w:val="00BA5A07"/>
    <w:rsid w:val="00BA5DEA"/>
    <w:rsid w:val="00BB1574"/>
    <w:rsid w:val="00BD3B05"/>
    <w:rsid w:val="00BE248A"/>
    <w:rsid w:val="00C04448"/>
    <w:rsid w:val="00C34E95"/>
    <w:rsid w:val="00C52E76"/>
    <w:rsid w:val="00C67393"/>
    <w:rsid w:val="00CA4135"/>
    <w:rsid w:val="00CB21DB"/>
    <w:rsid w:val="00CD1782"/>
    <w:rsid w:val="00CE587C"/>
    <w:rsid w:val="00D32387"/>
    <w:rsid w:val="00D52827"/>
    <w:rsid w:val="00D53EF4"/>
    <w:rsid w:val="00D67796"/>
    <w:rsid w:val="00D72CF6"/>
    <w:rsid w:val="00D76DE7"/>
    <w:rsid w:val="00DA6672"/>
    <w:rsid w:val="00E64082"/>
    <w:rsid w:val="00E74133"/>
    <w:rsid w:val="00E7664A"/>
    <w:rsid w:val="00E80781"/>
    <w:rsid w:val="00EA5080"/>
    <w:rsid w:val="00EC5C8A"/>
    <w:rsid w:val="00EE606A"/>
    <w:rsid w:val="00F26952"/>
    <w:rsid w:val="00F366B5"/>
    <w:rsid w:val="00F40C88"/>
    <w:rsid w:val="00F74281"/>
    <w:rsid w:val="00FA50BC"/>
    <w:rsid w:val="00FA525B"/>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50790F"/>
    <w:rPr>
      <w:vertAlign w:val="superscript"/>
    </w:rPr>
  </w:style>
  <w:style w:type="paragraph" w:styleId="Testonotaapidipagina">
    <w:name w:val="footnote text"/>
    <w:basedOn w:val="Normale"/>
    <w:link w:val="TestonotaapidipaginaCarattere"/>
    <w:semiHidden/>
    <w:rsid w:val="0050790F"/>
    <w:pPr>
      <w:ind w:left="720" w:hanging="720"/>
      <w:jc w:val="both"/>
    </w:pPr>
    <w:rPr>
      <w:sz w:val="20"/>
      <w:szCs w:val="20"/>
      <w:lang w:eastAsia="zh-CN"/>
    </w:rPr>
  </w:style>
  <w:style w:type="character" w:customStyle="1" w:styleId="TestonotaapidipaginaCarattere">
    <w:name w:val="Testo nota a piè di pagina Carattere"/>
    <w:basedOn w:val="Carpredefinitoparagrafo"/>
    <w:link w:val="Testonotaapidipagina"/>
    <w:semiHidden/>
    <w:rsid w:val="0050790F"/>
    <w:rPr>
      <w:rFonts w:ascii="Times New Roman" w:eastAsia="Times New Roman" w:hAnsi="Times New Roman" w:cs="Times New Roman"/>
      <w:sz w:val="20"/>
      <w:szCs w:val="20"/>
      <w:lang w:eastAsia="zh-CN"/>
    </w:rPr>
  </w:style>
  <w:style w:type="paragraph" w:customStyle="1" w:styleId="Text1">
    <w:name w:val="Text 1"/>
    <w:basedOn w:val="Normale"/>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olo">
    <w:name w:val="Title"/>
    <w:basedOn w:val="Normale"/>
    <w:next w:val="Normale"/>
    <w:link w:val="TitoloCarattere"/>
    <w:qFormat/>
    <w:rsid w:val="001A0725"/>
    <w:pPr>
      <w:spacing w:before="360" w:after="240"/>
      <w:outlineLvl w:val="0"/>
    </w:pPr>
    <w:rPr>
      <w:rFonts w:ascii="Times New Roman Bold" w:hAnsi="Times New Roman Bold"/>
      <w:b/>
      <w:bCs/>
      <w:smallCaps/>
      <w:kern w:val="28"/>
      <w:szCs w:val="32"/>
    </w:rPr>
  </w:style>
  <w:style w:type="character" w:customStyle="1" w:styleId="TitoloCarattere">
    <w:name w:val="Titolo Carattere"/>
    <w:basedOn w:val="Carpredefinitoparagrafo"/>
    <w:link w:val="Titolo"/>
    <w:rsid w:val="001A0725"/>
    <w:rPr>
      <w:rFonts w:ascii="Times New Roman Bold" w:eastAsia="Times New Roman" w:hAnsi="Times New Roman Bold" w:cs="Times New Roman"/>
      <w:b/>
      <w:bCs/>
      <w:smallCaps/>
      <w:kern w:val="28"/>
      <w:sz w:val="24"/>
      <w:szCs w:val="32"/>
      <w:lang w:eastAsia="en-GB"/>
    </w:rPr>
  </w:style>
  <w:style w:type="paragraph" w:styleId="Paragrafoelenco">
    <w:name w:val="List Paragraph"/>
    <w:basedOn w:val="Normale"/>
    <w:uiPriority w:val="34"/>
    <w:qFormat/>
    <w:rsid w:val="0078019C"/>
    <w:pPr>
      <w:ind w:left="720"/>
      <w:contextualSpacing/>
    </w:pPr>
  </w:style>
  <w:style w:type="paragraph" w:styleId="Testofumetto">
    <w:name w:val="Balloon Text"/>
    <w:basedOn w:val="Normale"/>
    <w:link w:val="TestofumettoCarattere"/>
    <w:uiPriority w:val="99"/>
    <w:semiHidden/>
    <w:unhideWhenUsed/>
    <w:rsid w:val="00AA737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7378"/>
    <w:rPr>
      <w:rFonts w:ascii="Segoe UI" w:eastAsia="Times New Roman" w:hAnsi="Segoe UI" w:cs="Segoe UI"/>
      <w:sz w:val="18"/>
      <w:szCs w:val="18"/>
      <w:lang w:eastAsia="en-GB"/>
    </w:rPr>
  </w:style>
  <w:style w:type="paragraph" w:styleId="Intestazione">
    <w:name w:val="header"/>
    <w:basedOn w:val="Normale"/>
    <w:link w:val="IntestazioneCarattere"/>
    <w:uiPriority w:val="99"/>
    <w:unhideWhenUsed/>
    <w:rsid w:val="00053A51"/>
    <w:pPr>
      <w:tabs>
        <w:tab w:val="center" w:pos="4513"/>
        <w:tab w:val="right" w:pos="9026"/>
      </w:tabs>
    </w:pPr>
  </w:style>
  <w:style w:type="character" w:customStyle="1" w:styleId="IntestazioneCarattere">
    <w:name w:val="Intestazione Carattere"/>
    <w:basedOn w:val="Carpredefinitoparagrafo"/>
    <w:link w:val="Intestazione"/>
    <w:uiPriority w:val="99"/>
    <w:rsid w:val="00053A51"/>
    <w:rPr>
      <w:rFonts w:ascii="Times New Roman" w:eastAsia="Times New Roman" w:hAnsi="Times New Roman" w:cs="Times New Roman"/>
      <w:sz w:val="24"/>
      <w:szCs w:val="24"/>
      <w:lang w:eastAsia="en-GB"/>
    </w:rPr>
  </w:style>
  <w:style w:type="paragraph" w:styleId="Pidipagina">
    <w:name w:val="footer"/>
    <w:basedOn w:val="Normale"/>
    <w:link w:val="PidipaginaCarattere"/>
    <w:uiPriority w:val="99"/>
    <w:unhideWhenUsed/>
    <w:rsid w:val="00053A51"/>
    <w:pPr>
      <w:tabs>
        <w:tab w:val="center" w:pos="4513"/>
        <w:tab w:val="right" w:pos="9026"/>
      </w:tabs>
    </w:pPr>
  </w:style>
  <w:style w:type="character" w:customStyle="1" w:styleId="PidipaginaCarattere">
    <w:name w:val="Piè di pagina Carattere"/>
    <w:basedOn w:val="Carpredefinitoparagrafo"/>
    <w:link w:val="Pidipagina"/>
    <w:uiPriority w:val="99"/>
    <w:rsid w:val="00053A51"/>
    <w:rPr>
      <w:rFonts w:ascii="Times New Roman" w:eastAsia="Times New Roman" w:hAnsi="Times New Roman" w:cs="Times New Roman"/>
      <w:sz w:val="24"/>
      <w:szCs w:val="24"/>
      <w:lang w:eastAsia="en-GB"/>
    </w:rPr>
  </w:style>
  <w:style w:type="character" w:styleId="Rimandocommento">
    <w:name w:val="annotation reference"/>
    <w:basedOn w:val="Carpredefinitoparagrafo"/>
    <w:uiPriority w:val="99"/>
    <w:semiHidden/>
    <w:unhideWhenUsed/>
    <w:rsid w:val="00941A09"/>
    <w:rPr>
      <w:sz w:val="16"/>
      <w:szCs w:val="16"/>
    </w:rPr>
  </w:style>
  <w:style w:type="paragraph" w:styleId="Testocommento">
    <w:name w:val="annotation text"/>
    <w:basedOn w:val="Normale"/>
    <w:link w:val="TestocommentoCarattere"/>
    <w:uiPriority w:val="99"/>
    <w:semiHidden/>
    <w:unhideWhenUsed/>
    <w:rsid w:val="00941A09"/>
    <w:rPr>
      <w:sz w:val="20"/>
      <w:szCs w:val="20"/>
    </w:rPr>
  </w:style>
  <w:style w:type="character" w:customStyle="1" w:styleId="TestocommentoCarattere">
    <w:name w:val="Testo commento Carattere"/>
    <w:basedOn w:val="Carpredefinitoparagrafo"/>
    <w:link w:val="Testocommento"/>
    <w:uiPriority w:val="99"/>
    <w:semiHidden/>
    <w:rsid w:val="00941A09"/>
    <w:rPr>
      <w:rFonts w:ascii="Times New Roman" w:eastAsia="Times New Roman" w:hAnsi="Times New Roman" w:cs="Times New Roman"/>
      <w:sz w:val="20"/>
      <w:szCs w:val="20"/>
      <w:lang w:eastAsia="en-GB"/>
    </w:rPr>
  </w:style>
  <w:style w:type="paragraph" w:styleId="Soggettocommento">
    <w:name w:val="annotation subject"/>
    <w:basedOn w:val="Testocommento"/>
    <w:next w:val="Testocommento"/>
    <w:link w:val="SoggettocommentoCarattere"/>
    <w:uiPriority w:val="99"/>
    <w:semiHidden/>
    <w:unhideWhenUsed/>
    <w:rsid w:val="00941A09"/>
    <w:rPr>
      <w:b/>
      <w:bCs/>
    </w:rPr>
  </w:style>
  <w:style w:type="character" w:customStyle="1" w:styleId="SoggettocommentoCarattere">
    <w:name w:val="Soggetto commento Carattere"/>
    <w:basedOn w:val="TestocommentoCarattere"/>
    <w:link w:val="Soggettocommento"/>
    <w:uiPriority w:val="99"/>
    <w:semiHidden/>
    <w:rsid w:val="00941A09"/>
    <w:rPr>
      <w:rFonts w:ascii="Times New Roman" w:eastAsia="Times New Roman" w:hAnsi="Times New Roman" w:cs="Times New Roman"/>
      <w:b/>
      <w:bCs/>
      <w:sz w:val="20"/>
      <w:szCs w:val="20"/>
      <w:lang w:eastAsia="en-GB"/>
    </w:rPr>
  </w:style>
  <w:style w:type="paragraph" w:styleId="Revisione">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tl-brow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B479E-95A2-4667-ABAB-330B50712A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E69A6A-EF83-4D95-9326-675462FD19A7}">
  <ds:schemaRefs>
    <ds:schemaRef ds:uri="http://schemas.microsoft.com/sharepoint/v3/contenttype/forms"/>
  </ds:schemaRefs>
</ds:datastoreItem>
</file>

<file path=customXml/itemProps3.xml><?xml version="1.0" encoding="utf-8"?>
<ds:datastoreItem xmlns:ds="http://schemas.openxmlformats.org/officeDocument/2006/customXml" ds:itemID="{EC2D4AB1-46D1-4EB9-B878-EF8F780A8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7D7A3-3042-4010-8FA0-322FFF53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8</Pages>
  <Words>3075</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docId:F880418F9640BE7DFA9DDCEB3404D45D</cp:keywords>
  <dc:description/>
  <cp:lastModifiedBy>Matteo Capuzzo</cp:lastModifiedBy>
  <cp:revision>56</cp:revision>
  <dcterms:created xsi:type="dcterms:W3CDTF">2020-05-08T08:58:00Z</dcterms:created>
  <dcterms:modified xsi:type="dcterms:W3CDTF">2025-01-14T10:48:00Z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