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DA62C" w14:textId="77777777" w:rsidR="009C36AC" w:rsidRDefault="009C36AC">
      <w:pPr>
        <w:rPr>
          <w:sz w:val="20"/>
        </w:rPr>
      </w:pPr>
    </w:p>
    <w:p w14:paraId="3CDCC24C" w14:textId="77777777" w:rsidR="009C36AC" w:rsidRDefault="001C3B8B">
      <w:pPr>
        <w:spacing w:before="267"/>
        <w:ind w:left="605"/>
        <w:rPr>
          <w:b/>
          <w:sz w:val="26"/>
        </w:rPr>
      </w:pPr>
      <w:r>
        <w:rPr>
          <w:b/>
          <w:i/>
          <w:sz w:val="37"/>
        </w:rPr>
        <w:t>ANNEX</w:t>
      </w:r>
      <w:r>
        <w:rPr>
          <w:b/>
          <w:i/>
          <w:spacing w:val="13"/>
          <w:sz w:val="37"/>
        </w:rPr>
        <w:t xml:space="preserve"> </w:t>
      </w:r>
      <w:r>
        <w:rPr>
          <w:b/>
          <w:i/>
          <w:sz w:val="37"/>
        </w:rPr>
        <w:t>II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+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III:</w:t>
      </w:r>
      <w:r>
        <w:rPr>
          <w:b/>
          <w:i/>
          <w:spacing w:val="23"/>
          <w:sz w:val="37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SPECIFICATIONS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+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OFFER</w:t>
      </w:r>
    </w:p>
    <w:p w14:paraId="7C16AF0E" w14:textId="77777777" w:rsidR="009C36AC" w:rsidRDefault="009C36AC">
      <w:pPr>
        <w:spacing w:before="9"/>
        <w:rPr>
          <w:b/>
          <w:sz w:val="48"/>
        </w:rPr>
      </w:pPr>
    </w:p>
    <w:p w14:paraId="0D4696F0" w14:textId="77777777" w:rsidR="009C36AC" w:rsidRDefault="001C3B8B">
      <w:pPr>
        <w:tabs>
          <w:tab w:val="left" w:pos="13611"/>
        </w:tabs>
        <w:ind w:left="605"/>
        <w:rPr>
          <w:b/>
          <w:sz w:val="20"/>
        </w:rPr>
      </w:pPr>
      <w:r>
        <w:rPr>
          <w:b/>
          <w:w w:val="105"/>
          <w:sz w:val="20"/>
        </w:rPr>
        <w:t>Contract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title:</w:t>
      </w:r>
      <w:r>
        <w:rPr>
          <w:b/>
          <w:spacing w:val="-11"/>
          <w:w w:val="105"/>
          <w:sz w:val="20"/>
        </w:rPr>
        <w:t xml:space="preserve"> </w:t>
      </w:r>
      <w:r w:rsidR="00EE22DB" w:rsidRPr="00EE22DB">
        <w:rPr>
          <w:b/>
        </w:rPr>
        <w:t xml:space="preserve">Supply of </w:t>
      </w:r>
      <w:r w:rsidR="005D25A9">
        <w:rPr>
          <w:b/>
        </w:rPr>
        <w:t>Foods Items</w:t>
      </w:r>
      <w:r w:rsidR="00EE22DB">
        <w:tab/>
      </w:r>
      <w:r>
        <w:rPr>
          <w:w w:val="105"/>
          <w:sz w:val="20"/>
        </w:rPr>
        <w:tab/>
      </w:r>
      <w:r>
        <w:rPr>
          <w:b/>
          <w:w w:val="105"/>
          <w:sz w:val="20"/>
        </w:rPr>
        <w:t>p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/…</w:t>
      </w:r>
    </w:p>
    <w:p w14:paraId="6819298F" w14:textId="2EB545FF" w:rsidR="009C36AC" w:rsidRDefault="001C3B8B" w:rsidP="00B25DD4">
      <w:pPr>
        <w:spacing w:before="123"/>
        <w:ind w:left="605"/>
      </w:pPr>
      <w:r>
        <w:rPr>
          <w:b/>
          <w:sz w:val="20"/>
        </w:rPr>
        <w:t>Publication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reference:</w:t>
      </w:r>
      <w:r>
        <w:rPr>
          <w:b/>
          <w:spacing w:val="39"/>
          <w:sz w:val="20"/>
        </w:rPr>
        <w:t xml:space="preserve"> </w:t>
      </w:r>
      <w:r w:rsidR="002D71EB">
        <w:rPr>
          <w:b/>
          <w:spacing w:val="39"/>
          <w:sz w:val="20"/>
        </w:rPr>
        <w:t>54</w:t>
      </w:r>
      <w:r w:rsidR="00B25DD4" w:rsidRPr="00FA158B">
        <w:rPr>
          <w:b/>
        </w:rPr>
        <w:t>/CUAMM/ETH/2024/AID12669</w:t>
      </w:r>
    </w:p>
    <w:p w14:paraId="285C51E1" w14:textId="77777777" w:rsidR="009C36AC" w:rsidRDefault="009C36AC">
      <w:pPr>
        <w:spacing w:before="123"/>
        <w:ind w:left="605"/>
        <w:rPr>
          <w:b/>
        </w:rPr>
      </w:pPr>
    </w:p>
    <w:p w14:paraId="78BDF309" w14:textId="77777777" w:rsidR="009C36AC" w:rsidRDefault="001C3B8B">
      <w:pPr>
        <w:spacing w:line="244" w:lineRule="auto"/>
        <w:ind w:left="605" w:right="7935"/>
        <w:rPr>
          <w:b/>
          <w:sz w:val="20"/>
        </w:rPr>
      </w:pPr>
      <w:r>
        <w:rPr>
          <w:b/>
          <w:spacing w:val="-1"/>
          <w:w w:val="105"/>
          <w:sz w:val="20"/>
        </w:rPr>
        <w:t>Columns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1-2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should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be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completed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contracting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authority</w:t>
      </w:r>
      <w:r>
        <w:rPr>
          <w:b/>
          <w:spacing w:val="-49"/>
          <w:w w:val="105"/>
          <w:sz w:val="20"/>
        </w:rPr>
        <w:t xml:space="preserve"> </w:t>
      </w:r>
      <w:r>
        <w:rPr>
          <w:b/>
          <w:w w:val="105"/>
          <w:sz w:val="20"/>
        </w:rPr>
        <w:t>Columns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3-4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should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be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completed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tenderer</w:t>
      </w:r>
    </w:p>
    <w:p w14:paraId="2A21995B" w14:textId="77777777" w:rsidR="009C36AC" w:rsidRDefault="001C3B8B">
      <w:pPr>
        <w:spacing w:before="6"/>
        <w:ind w:left="605"/>
        <w:rPr>
          <w:b/>
          <w:sz w:val="20"/>
        </w:rPr>
      </w:pPr>
      <w:r>
        <w:rPr>
          <w:b/>
          <w:w w:val="105"/>
          <w:sz w:val="20"/>
        </w:rPr>
        <w:t>Column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5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is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reserved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for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evaluation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committee</w:t>
      </w:r>
    </w:p>
    <w:p w14:paraId="6604FFEA" w14:textId="77777777" w:rsidR="009C36AC" w:rsidRDefault="001C3B8B">
      <w:pPr>
        <w:pStyle w:val="BodyText"/>
        <w:spacing w:before="116"/>
        <w:ind w:left="605"/>
      </w:pPr>
      <w:r>
        <w:rPr>
          <w:w w:val="105"/>
        </w:rPr>
        <w:t>Annex</w:t>
      </w:r>
      <w:r>
        <w:rPr>
          <w:spacing w:val="-11"/>
          <w:w w:val="105"/>
        </w:rPr>
        <w:t xml:space="preserve"> </w:t>
      </w:r>
      <w:r>
        <w:rPr>
          <w:w w:val="105"/>
        </w:rPr>
        <w:t>III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contractor's</w:t>
      </w:r>
      <w:r>
        <w:rPr>
          <w:spacing w:val="-9"/>
          <w:w w:val="105"/>
        </w:rPr>
        <w:t xml:space="preserve"> </w:t>
      </w:r>
      <w:r>
        <w:rPr>
          <w:w w:val="105"/>
        </w:rPr>
        <w:t>technical</w:t>
      </w:r>
      <w:r>
        <w:rPr>
          <w:spacing w:val="-10"/>
          <w:w w:val="105"/>
        </w:rPr>
        <w:t xml:space="preserve"> </w:t>
      </w:r>
      <w:r>
        <w:rPr>
          <w:w w:val="105"/>
        </w:rPr>
        <w:t>offer</w:t>
      </w:r>
    </w:p>
    <w:p w14:paraId="68DA9543" w14:textId="77777777" w:rsidR="009C36AC" w:rsidRDefault="001C3B8B">
      <w:pPr>
        <w:pStyle w:val="BodyText"/>
        <w:spacing w:before="120"/>
        <w:ind w:left="605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tenderers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complete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template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next</w:t>
      </w:r>
      <w:r>
        <w:rPr>
          <w:spacing w:val="-9"/>
          <w:w w:val="105"/>
        </w:rPr>
        <w:t xml:space="preserve"> </w:t>
      </w:r>
      <w:r>
        <w:rPr>
          <w:w w:val="105"/>
        </w:rPr>
        <w:t>pages:</w:t>
      </w:r>
    </w:p>
    <w:p w14:paraId="249D22B4" w14:textId="77777777"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spacing w:before="121"/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completed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contracting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authority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shows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specifications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(not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modified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tenderer),</w:t>
      </w:r>
    </w:p>
    <w:p w14:paraId="3B49146E" w14:textId="77777777"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filled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detail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offered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(for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example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words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‘compliant’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‘yes’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sufficient)</w:t>
      </w:r>
    </w:p>
    <w:p w14:paraId="7DA18CE9" w14:textId="77777777"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4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comments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proposed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supply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eventual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references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documentation</w:t>
      </w:r>
    </w:p>
    <w:p w14:paraId="39A7B564" w14:textId="77777777" w:rsidR="009C36AC" w:rsidRDefault="001C3B8B">
      <w:pPr>
        <w:pStyle w:val="BodyText"/>
        <w:spacing w:before="122" w:line="247" w:lineRule="auto"/>
        <w:ind w:left="605" w:right="410" w:hanging="1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eventual</w:t>
      </w:r>
      <w:r>
        <w:rPr>
          <w:spacing w:val="-5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supplied</w:t>
      </w:r>
      <w:r>
        <w:rPr>
          <w:spacing w:val="-5"/>
          <w:w w:val="105"/>
        </w:rPr>
        <w:t xml:space="preserve"> </w:t>
      </w:r>
      <w:r>
        <w:rPr>
          <w:w w:val="105"/>
        </w:rPr>
        <w:t>should</w:t>
      </w:r>
      <w:r>
        <w:rPr>
          <w:spacing w:val="-5"/>
          <w:w w:val="105"/>
        </w:rPr>
        <w:t xml:space="preserve"> </w:t>
      </w:r>
      <w:r>
        <w:rPr>
          <w:w w:val="105"/>
        </w:rPr>
        <w:t>clearly</w:t>
      </w:r>
      <w:r>
        <w:rPr>
          <w:spacing w:val="-7"/>
          <w:w w:val="105"/>
        </w:rPr>
        <w:t xml:space="preserve"> </w:t>
      </w:r>
      <w:r>
        <w:rPr>
          <w:w w:val="105"/>
        </w:rPr>
        <w:t>indicate</w:t>
      </w:r>
      <w:r>
        <w:rPr>
          <w:spacing w:val="-7"/>
          <w:w w:val="105"/>
        </w:rPr>
        <w:t xml:space="preserve"> </w:t>
      </w:r>
      <w:r>
        <w:rPr>
          <w:w w:val="105"/>
        </w:rPr>
        <w:t>(highlight,</w:t>
      </w:r>
      <w:r>
        <w:rPr>
          <w:spacing w:val="-6"/>
          <w:w w:val="105"/>
        </w:rPr>
        <w:t xml:space="preserve"> </w:t>
      </w:r>
      <w:r>
        <w:rPr>
          <w:w w:val="105"/>
        </w:rPr>
        <w:t>mark)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6"/>
          <w:w w:val="105"/>
        </w:rPr>
        <w:t xml:space="preserve"> </w:t>
      </w:r>
      <w:r>
        <w:rPr>
          <w:w w:val="105"/>
        </w:rPr>
        <w:t>offered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options</w:t>
      </w:r>
      <w:r>
        <w:rPr>
          <w:spacing w:val="-8"/>
          <w:w w:val="105"/>
        </w:rPr>
        <w:t xml:space="preserve"> </w:t>
      </w:r>
      <w:r>
        <w:rPr>
          <w:w w:val="105"/>
        </w:rPr>
        <w:t>included,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any,</w:t>
      </w:r>
      <w:r>
        <w:rPr>
          <w:spacing w:val="-6"/>
          <w:w w:val="105"/>
        </w:rPr>
        <w:t xml:space="preserve"> </w:t>
      </w:r>
      <w:r>
        <w:rPr>
          <w:w w:val="105"/>
        </w:rPr>
        <w:t>so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evaluators</w:t>
      </w:r>
      <w:r>
        <w:rPr>
          <w:spacing w:val="-6"/>
          <w:w w:val="105"/>
        </w:rPr>
        <w:t xml:space="preserve"> </w:t>
      </w:r>
      <w:r>
        <w:rPr>
          <w:w w:val="105"/>
        </w:rPr>
        <w:t>can</w:t>
      </w:r>
      <w:r>
        <w:rPr>
          <w:spacing w:val="-3"/>
          <w:w w:val="105"/>
        </w:rPr>
        <w:t xml:space="preserve"> </w:t>
      </w:r>
      <w:r>
        <w:rPr>
          <w:w w:val="105"/>
        </w:rPr>
        <w:t>see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exact</w:t>
      </w:r>
      <w:r>
        <w:rPr>
          <w:spacing w:val="-5"/>
          <w:w w:val="105"/>
        </w:rPr>
        <w:t xml:space="preserve"> </w:t>
      </w:r>
      <w:r>
        <w:rPr>
          <w:w w:val="105"/>
        </w:rPr>
        <w:t>configuration.</w:t>
      </w:r>
      <w:r>
        <w:rPr>
          <w:spacing w:val="-5"/>
          <w:w w:val="105"/>
        </w:rPr>
        <w:t xml:space="preserve"> </w:t>
      </w:r>
      <w:r>
        <w:rPr>
          <w:w w:val="105"/>
        </w:rPr>
        <w:t>Offers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permit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identify</w:t>
      </w:r>
      <w:r>
        <w:rPr>
          <w:spacing w:val="-8"/>
          <w:w w:val="105"/>
        </w:rPr>
        <w:t xml:space="preserve"> </w:t>
      </w:r>
      <w:r>
        <w:rPr>
          <w:w w:val="105"/>
        </w:rPr>
        <w:t>precisely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rejected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evaluation</w:t>
      </w:r>
      <w:r>
        <w:rPr>
          <w:spacing w:val="-4"/>
          <w:w w:val="105"/>
        </w:rPr>
        <w:t xml:space="preserve"> </w:t>
      </w:r>
      <w:r>
        <w:rPr>
          <w:w w:val="105"/>
        </w:rPr>
        <w:t>committee.</w:t>
      </w:r>
    </w:p>
    <w:p w14:paraId="71E682C9" w14:textId="77777777" w:rsidR="009C36AC" w:rsidRDefault="001C3B8B">
      <w:pPr>
        <w:pStyle w:val="BodyText"/>
        <w:spacing w:before="114"/>
        <w:ind w:left="605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offer</w:t>
      </w:r>
      <w:r>
        <w:rPr>
          <w:spacing w:val="-9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clear</w:t>
      </w:r>
      <w:r>
        <w:rPr>
          <w:spacing w:val="-9"/>
          <w:w w:val="105"/>
        </w:rPr>
        <w:t xml:space="preserve"> </w:t>
      </w:r>
      <w:r>
        <w:rPr>
          <w:w w:val="105"/>
        </w:rPr>
        <w:t>enough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allow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evaluators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make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easy</w:t>
      </w:r>
      <w:r>
        <w:rPr>
          <w:spacing w:val="-12"/>
          <w:w w:val="105"/>
        </w:rPr>
        <w:t xml:space="preserve"> </w:t>
      </w:r>
      <w:r>
        <w:rPr>
          <w:w w:val="105"/>
        </w:rPr>
        <w:t>comparison</w:t>
      </w:r>
      <w:r>
        <w:rPr>
          <w:spacing w:val="-13"/>
          <w:w w:val="105"/>
        </w:rPr>
        <w:t xml:space="preserve"> </w:t>
      </w:r>
      <w:r>
        <w:rPr>
          <w:w w:val="105"/>
        </w:rPr>
        <w:t>between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offered</w:t>
      </w:r>
      <w:r>
        <w:rPr>
          <w:spacing w:val="-10"/>
          <w:w w:val="105"/>
        </w:rPr>
        <w:t xml:space="preserve"> </w:t>
      </w:r>
      <w:r>
        <w:rPr>
          <w:w w:val="105"/>
        </w:rPr>
        <w:t>specifications.</w:t>
      </w:r>
    </w:p>
    <w:p w14:paraId="33344178" w14:textId="77777777" w:rsidR="009C36AC" w:rsidRDefault="009C36AC">
      <w:pPr>
        <w:sectPr w:rsidR="009C36AC">
          <w:footerReference w:type="default" r:id="rId9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14:paraId="76C07A86" w14:textId="77777777" w:rsidR="009C36AC" w:rsidRDefault="001C3B8B" w:rsidP="00E63370">
      <w:pPr>
        <w:spacing w:before="88" w:line="360" w:lineRule="auto"/>
        <w:ind w:left="547" w:firstLineChars="150" w:firstLine="422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 xml:space="preserve">Lot 1 </w:t>
      </w:r>
      <w:r w:rsidR="002E55A4">
        <w:rPr>
          <w:b/>
          <w:color w:val="0070C0"/>
          <w:sz w:val="28"/>
          <w:szCs w:val="28"/>
          <w:lang w:val="en-GB"/>
        </w:rPr>
        <w:t>Food</w:t>
      </w:r>
      <w:r w:rsidR="00D13170">
        <w:rPr>
          <w:b/>
          <w:color w:val="0070C0"/>
          <w:sz w:val="28"/>
          <w:szCs w:val="28"/>
          <w:lang w:val="en-GB"/>
        </w:rPr>
        <w:t xml:space="preserve"> Items</w:t>
      </w:r>
    </w:p>
    <w:p w14:paraId="51295007" w14:textId="77777777" w:rsidR="009C36AC" w:rsidRDefault="009C36AC">
      <w:pPr>
        <w:spacing w:before="8"/>
        <w:rPr>
          <w:b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740"/>
        <w:gridCol w:w="3307"/>
        <w:gridCol w:w="4914"/>
        <w:gridCol w:w="2666"/>
        <w:gridCol w:w="2265"/>
      </w:tblGrid>
      <w:tr w:rsidR="009C36AC" w14:paraId="7E89490B" w14:textId="77777777" w:rsidTr="00E63370">
        <w:trPr>
          <w:trHeight w:val="1585"/>
        </w:trPr>
        <w:tc>
          <w:tcPr>
            <w:tcW w:w="1430" w:type="dxa"/>
            <w:gridSpan w:val="2"/>
            <w:shd w:val="clear" w:color="auto" w:fill="F2F2F2"/>
          </w:tcPr>
          <w:p w14:paraId="38F0055E" w14:textId="77777777" w:rsidR="009C36AC" w:rsidRDefault="001C3B8B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14:paraId="6B0AC568" w14:textId="77777777" w:rsidR="009C36AC" w:rsidRDefault="001C3B8B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3307" w:type="dxa"/>
            <w:shd w:val="clear" w:color="auto" w:fill="F2F2F2"/>
          </w:tcPr>
          <w:p w14:paraId="174413F4" w14:textId="77777777" w:rsidR="009C36AC" w:rsidRDefault="001C3B8B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14:paraId="29BE4425" w14:textId="77777777" w:rsidR="009C36AC" w:rsidRDefault="001C3B8B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4914" w:type="dxa"/>
            <w:shd w:val="clear" w:color="auto" w:fill="F2F2F2"/>
          </w:tcPr>
          <w:p w14:paraId="03490461" w14:textId="77777777" w:rsidR="009C36AC" w:rsidRDefault="001C3B8B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14:paraId="2339B4E9" w14:textId="77777777" w:rsidR="009C36AC" w:rsidRDefault="001C3B8B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14:paraId="77DE26E9" w14:textId="77777777" w:rsidR="009C36AC" w:rsidRDefault="001C3B8B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14:paraId="2087A871" w14:textId="77777777" w:rsidR="009C36AC" w:rsidRDefault="001C3B8B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14:paraId="0F55AAD4" w14:textId="77777777" w:rsidR="009C36AC" w:rsidRDefault="001C3B8B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14:paraId="64874E32" w14:textId="77777777" w:rsidR="009C36AC" w:rsidRDefault="001C3B8B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14:paraId="35CFC36F" w14:textId="77777777" w:rsidR="009C36AC" w:rsidRDefault="001C3B8B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9C36AC" w14:paraId="0BC11F46" w14:textId="77777777" w:rsidTr="00E63370">
        <w:trPr>
          <w:trHeight w:val="1453"/>
        </w:trPr>
        <w:tc>
          <w:tcPr>
            <w:tcW w:w="690" w:type="dxa"/>
            <w:vAlign w:val="center"/>
          </w:tcPr>
          <w:p w14:paraId="73C43563" w14:textId="77777777" w:rsidR="009C36AC" w:rsidRDefault="001C3B8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47" w:type="dxa"/>
            <w:gridSpan w:val="2"/>
          </w:tcPr>
          <w:p w14:paraId="494103B0" w14:textId="77777777" w:rsidR="000D4C13" w:rsidRPr="004C6FD4" w:rsidRDefault="00B20F4D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am-ET"/>
              </w:rPr>
            </w:pPr>
            <w:r w:rsidRPr="003E5429">
              <w:rPr>
                <w:b/>
                <w:bCs/>
                <w:color w:val="000000"/>
                <w:sz w:val="24"/>
                <w:szCs w:val="24"/>
                <w:highlight w:val="yellow"/>
                <w:lang w:val="en-GB"/>
              </w:rPr>
              <w:t xml:space="preserve">Corn /maize/ </w:t>
            </w:r>
            <w:r w:rsidRPr="003E5429">
              <w:rPr>
                <w:rFonts w:ascii="Ebrima" w:hAnsi="Ebrima" w:cs="Ebrima"/>
                <w:b/>
                <w:bCs/>
                <w:color w:val="000000"/>
                <w:sz w:val="24"/>
                <w:szCs w:val="24"/>
                <w:highlight w:val="yellow"/>
                <w:lang w:val="am-ET"/>
              </w:rPr>
              <w:t>የበቆሎ</w:t>
            </w:r>
            <w:r w:rsidRPr="003E5429">
              <w:rPr>
                <w:b/>
                <w:bCs/>
                <w:color w:val="000000"/>
                <w:sz w:val="24"/>
                <w:szCs w:val="24"/>
                <w:highlight w:val="yellow"/>
                <w:lang w:val="am-ET"/>
              </w:rPr>
              <w:t xml:space="preserve"> </w:t>
            </w:r>
            <w:r w:rsidRPr="003E5429">
              <w:rPr>
                <w:rFonts w:ascii="Ebrima" w:hAnsi="Ebrima" w:cs="Ebrima"/>
                <w:b/>
                <w:sz w:val="24"/>
                <w:szCs w:val="24"/>
                <w:highlight w:val="yellow"/>
                <w:lang w:val="am-ET"/>
              </w:rPr>
              <w:t>ዱቄት</w:t>
            </w:r>
            <w:r w:rsidRPr="003E5429">
              <w:rPr>
                <w:b/>
                <w:sz w:val="24"/>
                <w:szCs w:val="24"/>
                <w:highlight w:val="yellow"/>
                <w:lang w:val="am-ET"/>
              </w:rPr>
              <w:t>/</w:t>
            </w:r>
          </w:p>
          <w:p w14:paraId="5E373FFE" w14:textId="77777777" w:rsidR="008B0ED9" w:rsidRPr="004C6FD4" w:rsidRDefault="001C3B8B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 w:rsidRPr="004C6FD4"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089ED0F0" w14:textId="77777777" w:rsidR="00322FA2" w:rsidRPr="004C6FD4" w:rsidRDefault="00322FA2" w:rsidP="00322FA2">
            <w:pPr>
              <w:rPr>
                <w:sz w:val="24"/>
                <w:szCs w:val="24"/>
              </w:rPr>
            </w:pPr>
          </w:p>
          <w:p w14:paraId="4FC23C9C" w14:textId="77777777" w:rsidR="000D4C13" w:rsidRPr="004C6FD4" w:rsidRDefault="000D4C13" w:rsidP="00322FA2">
            <w:pPr>
              <w:rPr>
                <w:sz w:val="24"/>
                <w:szCs w:val="24"/>
              </w:rPr>
            </w:pPr>
          </w:p>
          <w:p w14:paraId="699C1A11" w14:textId="77777777" w:rsidR="000D4C13" w:rsidRPr="004C6FD4" w:rsidRDefault="000D4C13" w:rsidP="00322FA2">
            <w:pPr>
              <w:rPr>
                <w:sz w:val="24"/>
                <w:szCs w:val="24"/>
              </w:rPr>
            </w:pPr>
          </w:p>
          <w:p w14:paraId="24A0DF82" w14:textId="77777777" w:rsidR="009C36AC" w:rsidRPr="004C6FD4" w:rsidRDefault="001C3B8B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4C6FD4">
              <w:rPr>
                <w:sz w:val="24"/>
                <w:szCs w:val="24"/>
              </w:rPr>
              <w:t>Unit:</w:t>
            </w:r>
            <w:r w:rsidR="000D4C13" w:rsidRPr="004C6FD4">
              <w:rPr>
                <w:sz w:val="24"/>
                <w:szCs w:val="24"/>
              </w:rPr>
              <w:t xml:space="preserve"> of 50</w:t>
            </w:r>
            <w:r w:rsidRPr="004C6FD4">
              <w:rPr>
                <w:sz w:val="24"/>
                <w:szCs w:val="24"/>
              </w:rPr>
              <w:t xml:space="preserve"> </w:t>
            </w:r>
            <w:r w:rsidR="000D4C13" w:rsidRPr="004C6FD4">
              <w:rPr>
                <w:color w:val="000000"/>
                <w:sz w:val="24"/>
                <w:szCs w:val="24"/>
                <w:lang w:eastAsia="en-GB"/>
              </w:rPr>
              <w:t>kg</w:t>
            </w:r>
          </w:p>
          <w:p w14:paraId="4AAB5631" w14:textId="3EFEFED3" w:rsidR="009C36AC" w:rsidRPr="004C6FD4" w:rsidRDefault="001C3B8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6FD4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B25DD4">
              <w:rPr>
                <w:color w:val="000000"/>
                <w:sz w:val="24"/>
                <w:szCs w:val="24"/>
                <w:lang w:eastAsia="en-GB"/>
              </w:rPr>
              <w:t>40</w:t>
            </w:r>
          </w:p>
          <w:p w14:paraId="2A167915" w14:textId="23751814" w:rsidR="009C36AC" w:rsidRPr="004C6FD4" w:rsidRDefault="001C3B8B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4C6FD4">
              <w:t xml:space="preserve">Delivery: </w:t>
            </w:r>
            <w:r w:rsidR="008A35E5">
              <w:t xml:space="preserve">CUAMM </w:t>
            </w:r>
            <w:proofErr w:type="spellStart"/>
            <w:r w:rsidR="008A35E5">
              <w:t>Dimeka</w:t>
            </w:r>
            <w:proofErr w:type="spellEnd"/>
            <w:r w:rsidR="008A35E5">
              <w:t xml:space="preserve"> Field Office</w:t>
            </w:r>
          </w:p>
        </w:tc>
        <w:tc>
          <w:tcPr>
            <w:tcW w:w="4914" w:type="dxa"/>
          </w:tcPr>
          <w:p w14:paraId="3B2FE7F5" w14:textId="77777777" w:rsidR="009C36AC" w:rsidRPr="004C6FD4" w:rsidRDefault="001C3B8B">
            <w:pPr>
              <w:pStyle w:val="TableParagraph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Specification offered:</w:t>
            </w:r>
          </w:p>
          <w:p w14:paraId="37E266DD" w14:textId="77777777" w:rsidR="009C36AC" w:rsidRPr="004C6FD4" w:rsidRDefault="009C36AC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391035B" w14:textId="77777777" w:rsidR="009C36AC" w:rsidRPr="004C6FD4" w:rsidRDefault="009C36AC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D3A7014" w14:textId="77777777" w:rsidR="009C36AC" w:rsidRPr="004C6FD4" w:rsidRDefault="009C36AC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5EAAE0B" w14:textId="77777777" w:rsidR="00114BB3" w:rsidRPr="004C6FD4" w:rsidRDefault="00114BB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723C2B9" w14:textId="77777777" w:rsidR="00114BB3" w:rsidRPr="004C6FD4" w:rsidRDefault="00114BB3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1F20E3F" w14:textId="77777777" w:rsidR="009C36AC" w:rsidRPr="004C6FD4" w:rsidRDefault="001C3B8B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Unit:</w:t>
            </w:r>
          </w:p>
          <w:p w14:paraId="7E1954F5" w14:textId="77777777" w:rsidR="009C36AC" w:rsidRPr="004C6FD4" w:rsidRDefault="001C3B8B">
            <w:pPr>
              <w:pStyle w:val="TableParagraph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2CDD458C" w14:textId="77777777" w:rsidR="009C36AC" w:rsidRDefault="009C36AC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3FC1E027" w14:textId="77777777" w:rsidR="009C36AC" w:rsidRDefault="009C36AC">
            <w:pPr>
              <w:pStyle w:val="TableParagraph"/>
              <w:rPr>
                <w:sz w:val="20"/>
              </w:rPr>
            </w:pPr>
          </w:p>
        </w:tc>
      </w:tr>
      <w:tr w:rsidR="002A2D52" w14:paraId="466E41C0" w14:textId="77777777" w:rsidTr="00E63370">
        <w:trPr>
          <w:trHeight w:val="1453"/>
        </w:trPr>
        <w:tc>
          <w:tcPr>
            <w:tcW w:w="690" w:type="dxa"/>
            <w:vAlign w:val="center"/>
          </w:tcPr>
          <w:p w14:paraId="0AD97183" w14:textId="77777777" w:rsidR="002A2D52" w:rsidRDefault="002A2D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47" w:type="dxa"/>
            <w:gridSpan w:val="2"/>
          </w:tcPr>
          <w:p w14:paraId="52E46117" w14:textId="77777777" w:rsidR="002A2D52" w:rsidRPr="004C6FD4" w:rsidRDefault="002A2D5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3E5429">
              <w:rPr>
                <w:b/>
                <w:highlight w:val="yellow"/>
              </w:rPr>
              <w:t>Flour /</w:t>
            </w:r>
            <w:r w:rsidRPr="003E5429">
              <w:rPr>
                <w:rFonts w:ascii="Ebrima" w:hAnsi="Ebrima" w:cs="Ebrima"/>
                <w:b/>
                <w:highlight w:val="yellow"/>
                <w:lang w:val="am-ET"/>
              </w:rPr>
              <w:t>ፉርኖ</w:t>
            </w:r>
            <w:r w:rsidRPr="003E5429">
              <w:rPr>
                <w:b/>
                <w:highlight w:val="yellow"/>
                <w:lang w:val="am-ET"/>
              </w:rPr>
              <w:t xml:space="preserve"> </w:t>
            </w:r>
            <w:r w:rsidRPr="003E5429">
              <w:rPr>
                <w:rFonts w:ascii="Ebrima" w:hAnsi="Ebrima" w:cs="Ebrima"/>
                <w:b/>
                <w:highlight w:val="yellow"/>
                <w:lang w:val="am-ET"/>
              </w:rPr>
              <w:t>ዱቄት</w:t>
            </w:r>
            <w:r w:rsidRPr="003E5429">
              <w:rPr>
                <w:b/>
                <w:highlight w:val="yellow"/>
              </w:rPr>
              <w:t>/</w:t>
            </w:r>
          </w:p>
          <w:p w14:paraId="1E6D9988" w14:textId="77777777" w:rsidR="002A2D52" w:rsidRPr="004C6FD4" w:rsidRDefault="002A2D52" w:rsidP="000D4C13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 w:rsidRPr="004C6FD4"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6DA7B8A4" w14:textId="77777777" w:rsidR="002A2D52" w:rsidRPr="004C6FD4" w:rsidRDefault="002A2D52" w:rsidP="000D4C13">
            <w:pPr>
              <w:rPr>
                <w:sz w:val="24"/>
                <w:szCs w:val="24"/>
              </w:rPr>
            </w:pPr>
          </w:p>
          <w:p w14:paraId="56635B4C" w14:textId="77777777" w:rsidR="002A2D52" w:rsidRPr="004C6FD4" w:rsidRDefault="002A2D52" w:rsidP="000D4C13">
            <w:pPr>
              <w:rPr>
                <w:sz w:val="24"/>
                <w:szCs w:val="24"/>
              </w:rPr>
            </w:pPr>
          </w:p>
          <w:p w14:paraId="3CB245DB" w14:textId="77777777" w:rsidR="002A2D52" w:rsidRPr="004C6FD4" w:rsidRDefault="002A2D52" w:rsidP="000D4C13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4C6FD4">
              <w:rPr>
                <w:sz w:val="24"/>
                <w:szCs w:val="24"/>
              </w:rPr>
              <w:t xml:space="preserve">Unit: of 50 </w:t>
            </w:r>
            <w:r w:rsidRPr="004C6FD4">
              <w:rPr>
                <w:color w:val="000000"/>
                <w:sz w:val="24"/>
                <w:szCs w:val="24"/>
                <w:lang w:eastAsia="en-GB"/>
              </w:rPr>
              <w:t>kg</w:t>
            </w:r>
          </w:p>
          <w:p w14:paraId="1E2EB4D5" w14:textId="68FFEE83" w:rsidR="002A2D52" w:rsidRPr="004C6FD4" w:rsidRDefault="002A2D52" w:rsidP="000D4C1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6FD4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B25DD4">
              <w:rPr>
                <w:color w:val="000000"/>
                <w:sz w:val="24"/>
                <w:szCs w:val="24"/>
                <w:lang w:eastAsia="en-GB"/>
              </w:rPr>
              <w:t>10</w:t>
            </w:r>
          </w:p>
          <w:p w14:paraId="00DC13CB" w14:textId="65FD629D" w:rsidR="002A2D52" w:rsidRPr="004C6FD4" w:rsidRDefault="002A2D52" w:rsidP="000D4C13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4C6FD4">
              <w:t xml:space="preserve">Delivery: </w:t>
            </w:r>
            <w:r w:rsidR="008A35E5">
              <w:t xml:space="preserve">CUAMM </w:t>
            </w:r>
            <w:proofErr w:type="spellStart"/>
            <w:r w:rsidR="008A35E5">
              <w:t>Dimeka</w:t>
            </w:r>
            <w:proofErr w:type="spellEnd"/>
            <w:r w:rsidR="008A35E5">
              <w:t xml:space="preserve"> Field Office</w:t>
            </w:r>
          </w:p>
        </w:tc>
        <w:tc>
          <w:tcPr>
            <w:tcW w:w="4914" w:type="dxa"/>
          </w:tcPr>
          <w:p w14:paraId="15F00001" w14:textId="77777777" w:rsidR="002A2D52" w:rsidRPr="004C6FD4" w:rsidRDefault="002A2D52" w:rsidP="002A2D52">
            <w:pPr>
              <w:pStyle w:val="TableParagraph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Specification offered:</w:t>
            </w:r>
          </w:p>
          <w:p w14:paraId="333CF51D" w14:textId="77777777" w:rsidR="002A2D52" w:rsidRPr="004C6FD4" w:rsidRDefault="002A2D52" w:rsidP="002A2D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4943B34" w14:textId="77777777" w:rsidR="002A2D52" w:rsidRPr="004C6FD4" w:rsidRDefault="002A2D52" w:rsidP="002A2D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5B01E09" w14:textId="77777777" w:rsidR="002A2D52" w:rsidRPr="004C6FD4" w:rsidRDefault="002A2D52" w:rsidP="002A2D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07CFCDC" w14:textId="77777777" w:rsidR="002A2D52" w:rsidRPr="004C6FD4" w:rsidRDefault="002A2D52" w:rsidP="002A2D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5FD6999" w14:textId="77777777" w:rsidR="002A2D52" w:rsidRPr="004C6FD4" w:rsidRDefault="002A2D52" w:rsidP="002A2D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5C8FF14" w14:textId="77777777" w:rsidR="002A2D52" w:rsidRPr="004C6FD4" w:rsidRDefault="002A2D52" w:rsidP="002A2D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Unit:</w:t>
            </w:r>
          </w:p>
          <w:p w14:paraId="4AEE7CB4" w14:textId="77777777" w:rsidR="002A2D52" w:rsidRPr="004C6FD4" w:rsidRDefault="002A2D52" w:rsidP="002A2D52">
            <w:pPr>
              <w:pStyle w:val="TableParagraph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A32E872" w14:textId="77777777" w:rsidR="002A2D52" w:rsidRDefault="002A2D5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4E0C3C33" w14:textId="77777777" w:rsidR="002A2D52" w:rsidRDefault="002A2D52">
            <w:pPr>
              <w:pStyle w:val="TableParagraph"/>
              <w:rPr>
                <w:sz w:val="20"/>
              </w:rPr>
            </w:pPr>
          </w:p>
        </w:tc>
      </w:tr>
      <w:tr w:rsidR="002A2D52" w14:paraId="12856042" w14:textId="77777777" w:rsidTr="00E63370">
        <w:trPr>
          <w:trHeight w:val="1453"/>
        </w:trPr>
        <w:tc>
          <w:tcPr>
            <w:tcW w:w="690" w:type="dxa"/>
            <w:vAlign w:val="center"/>
          </w:tcPr>
          <w:p w14:paraId="0EDD38B2" w14:textId="77777777" w:rsidR="002A2D52" w:rsidRDefault="002A2D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47" w:type="dxa"/>
            <w:gridSpan w:val="2"/>
          </w:tcPr>
          <w:p w14:paraId="57D4C540" w14:textId="77777777" w:rsidR="002A2D52" w:rsidRPr="004C6FD4" w:rsidRDefault="002A2D5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3E5429">
              <w:rPr>
                <w:b/>
                <w:highlight w:val="yellow"/>
              </w:rPr>
              <w:t>Maccaron</w:t>
            </w:r>
          </w:p>
          <w:p w14:paraId="18A0181F" w14:textId="77777777" w:rsidR="002A2D52" w:rsidRPr="004C6FD4" w:rsidRDefault="002A2D52" w:rsidP="00495497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 w:rsidRPr="004C6FD4"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50CA1801" w14:textId="77777777" w:rsidR="002A2D52" w:rsidRPr="004C6FD4" w:rsidRDefault="002A2D52" w:rsidP="00495497">
            <w:pPr>
              <w:rPr>
                <w:sz w:val="24"/>
                <w:szCs w:val="24"/>
              </w:rPr>
            </w:pPr>
          </w:p>
          <w:p w14:paraId="7407C7C9" w14:textId="77777777" w:rsidR="002A2D52" w:rsidRPr="004C6FD4" w:rsidRDefault="002A2D52" w:rsidP="00495497">
            <w:pPr>
              <w:rPr>
                <w:sz w:val="24"/>
                <w:szCs w:val="24"/>
              </w:rPr>
            </w:pPr>
          </w:p>
          <w:p w14:paraId="698859A9" w14:textId="517CC681" w:rsidR="002A2D52" w:rsidRPr="004C6FD4" w:rsidRDefault="002A2D52" w:rsidP="00495497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4C6FD4">
              <w:rPr>
                <w:sz w:val="24"/>
                <w:szCs w:val="24"/>
              </w:rPr>
              <w:t xml:space="preserve">Unit: of </w:t>
            </w:r>
            <w:r w:rsidR="00B25DD4">
              <w:rPr>
                <w:sz w:val="24"/>
                <w:szCs w:val="24"/>
              </w:rPr>
              <w:t>25</w:t>
            </w:r>
            <w:r w:rsidRPr="004C6FD4">
              <w:rPr>
                <w:sz w:val="24"/>
                <w:szCs w:val="24"/>
              </w:rPr>
              <w:t xml:space="preserve"> </w:t>
            </w:r>
            <w:r w:rsidRPr="004C6FD4">
              <w:rPr>
                <w:color w:val="000000"/>
                <w:sz w:val="24"/>
                <w:szCs w:val="24"/>
                <w:lang w:eastAsia="en-GB"/>
              </w:rPr>
              <w:t>kg</w:t>
            </w:r>
          </w:p>
          <w:p w14:paraId="2EE49B1C" w14:textId="504762F2" w:rsidR="002A2D52" w:rsidRPr="004C6FD4" w:rsidRDefault="002A2D52" w:rsidP="0049549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6FD4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391A46">
              <w:rPr>
                <w:color w:val="000000"/>
                <w:sz w:val="24"/>
                <w:szCs w:val="24"/>
                <w:lang w:eastAsia="en-GB"/>
              </w:rPr>
              <w:t>40</w:t>
            </w:r>
          </w:p>
          <w:p w14:paraId="131F5E89" w14:textId="03EBB061" w:rsidR="002A2D52" w:rsidRPr="004C6FD4" w:rsidRDefault="002A2D52" w:rsidP="00495497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4C6FD4">
              <w:t xml:space="preserve">Delivery: </w:t>
            </w:r>
            <w:r w:rsidR="008A35E5">
              <w:t xml:space="preserve">CUAMM </w:t>
            </w:r>
            <w:proofErr w:type="spellStart"/>
            <w:r w:rsidR="008A35E5">
              <w:t>Dimeka</w:t>
            </w:r>
            <w:proofErr w:type="spellEnd"/>
            <w:r w:rsidR="008A35E5">
              <w:t xml:space="preserve"> Field Office</w:t>
            </w:r>
          </w:p>
        </w:tc>
        <w:tc>
          <w:tcPr>
            <w:tcW w:w="4914" w:type="dxa"/>
          </w:tcPr>
          <w:p w14:paraId="357A6DAF" w14:textId="77777777" w:rsidR="002A2D52" w:rsidRPr="004C6FD4" w:rsidRDefault="002A2D52" w:rsidP="002A2D52">
            <w:pPr>
              <w:pStyle w:val="TableParagraph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Specification offered:</w:t>
            </w:r>
          </w:p>
          <w:p w14:paraId="34CEAA17" w14:textId="77777777" w:rsidR="002A2D52" w:rsidRPr="004C6FD4" w:rsidRDefault="002A2D52" w:rsidP="002A2D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7601430" w14:textId="77777777" w:rsidR="002A2D52" w:rsidRPr="004C6FD4" w:rsidRDefault="002A2D52" w:rsidP="002A2D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BF35B7E" w14:textId="77777777" w:rsidR="002A2D52" w:rsidRPr="004C6FD4" w:rsidRDefault="002A2D52" w:rsidP="002A2D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209B38A" w14:textId="77777777" w:rsidR="002A2D52" w:rsidRPr="004C6FD4" w:rsidRDefault="002A2D52" w:rsidP="002A2D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939628A" w14:textId="77777777" w:rsidR="002A2D52" w:rsidRPr="004C6FD4" w:rsidRDefault="002A2D52" w:rsidP="002A2D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98624D2" w14:textId="77777777" w:rsidR="002A2D52" w:rsidRPr="004C6FD4" w:rsidRDefault="002A2D52" w:rsidP="002A2D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Unit:</w:t>
            </w:r>
          </w:p>
          <w:p w14:paraId="6A3F7137" w14:textId="77777777" w:rsidR="002A2D52" w:rsidRPr="004C6FD4" w:rsidRDefault="002A2D52" w:rsidP="002A2D52">
            <w:pPr>
              <w:pStyle w:val="TableParagraph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1EE73E86" w14:textId="77777777" w:rsidR="002A2D52" w:rsidRDefault="002A2D5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2856519B" w14:textId="77777777" w:rsidR="002A2D52" w:rsidRDefault="002A2D52">
            <w:pPr>
              <w:pStyle w:val="TableParagraph"/>
              <w:rPr>
                <w:sz w:val="20"/>
              </w:rPr>
            </w:pPr>
          </w:p>
        </w:tc>
      </w:tr>
      <w:tr w:rsidR="002A2D52" w14:paraId="493FBA8D" w14:textId="77777777" w:rsidTr="00E63370">
        <w:trPr>
          <w:trHeight w:val="1453"/>
        </w:trPr>
        <w:tc>
          <w:tcPr>
            <w:tcW w:w="690" w:type="dxa"/>
            <w:vAlign w:val="center"/>
          </w:tcPr>
          <w:p w14:paraId="21CA7941" w14:textId="77777777" w:rsidR="002A2D52" w:rsidRDefault="002A2D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047" w:type="dxa"/>
            <w:gridSpan w:val="2"/>
          </w:tcPr>
          <w:p w14:paraId="6F9A6BB5" w14:textId="77777777" w:rsidR="002A2D52" w:rsidRPr="004C6FD4" w:rsidRDefault="002A2D52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3E5429">
              <w:rPr>
                <w:b/>
                <w:highlight w:val="yellow"/>
              </w:rPr>
              <w:t>Sugar</w:t>
            </w:r>
          </w:p>
          <w:p w14:paraId="1222E855" w14:textId="77777777" w:rsidR="002A2D52" w:rsidRPr="004C6FD4" w:rsidRDefault="002A2D52" w:rsidP="00495497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 w:rsidRPr="004C6FD4"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6037B5CE" w14:textId="77777777" w:rsidR="002A2D52" w:rsidRPr="004C6FD4" w:rsidRDefault="002A2D52" w:rsidP="00495497">
            <w:pPr>
              <w:rPr>
                <w:sz w:val="24"/>
                <w:szCs w:val="24"/>
              </w:rPr>
            </w:pPr>
          </w:p>
          <w:p w14:paraId="54469120" w14:textId="77777777" w:rsidR="002A2D52" w:rsidRPr="004C6FD4" w:rsidRDefault="002A2D52" w:rsidP="00495497">
            <w:pPr>
              <w:rPr>
                <w:sz w:val="24"/>
                <w:szCs w:val="24"/>
              </w:rPr>
            </w:pPr>
          </w:p>
          <w:p w14:paraId="323A6B0B" w14:textId="1AE7DF7D" w:rsidR="002A2D52" w:rsidRPr="004C6FD4" w:rsidRDefault="002A2D52" w:rsidP="00495497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4C6FD4">
              <w:rPr>
                <w:sz w:val="24"/>
                <w:szCs w:val="24"/>
              </w:rPr>
              <w:t xml:space="preserve">Unit: of </w:t>
            </w:r>
            <w:r w:rsidR="00391A46">
              <w:rPr>
                <w:sz w:val="24"/>
                <w:szCs w:val="24"/>
              </w:rPr>
              <w:t xml:space="preserve">50 </w:t>
            </w:r>
            <w:r w:rsidRPr="004C6FD4">
              <w:rPr>
                <w:color w:val="000000"/>
                <w:sz w:val="24"/>
                <w:szCs w:val="24"/>
                <w:lang w:eastAsia="en-GB"/>
              </w:rPr>
              <w:t>kg</w:t>
            </w:r>
          </w:p>
          <w:p w14:paraId="0629467D" w14:textId="37541BBC" w:rsidR="002A2D52" w:rsidRPr="004C6FD4" w:rsidRDefault="002A2D52" w:rsidP="0049549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6FD4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CE1FB3">
              <w:rPr>
                <w:color w:val="000000"/>
                <w:sz w:val="24"/>
                <w:szCs w:val="24"/>
                <w:lang w:val="en-GB" w:eastAsia="en-GB"/>
              </w:rPr>
              <w:t>15</w:t>
            </w:r>
          </w:p>
          <w:p w14:paraId="7881D371" w14:textId="53B70025" w:rsidR="002A2D52" w:rsidRPr="004C6FD4" w:rsidRDefault="002A2D52" w:rsidP="00495497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4C6FD4">
              <w:t xml:space="preserve">Delivery: </w:t>
            </w:r>
            <w:r w:rsidR="008A35E5">
              <w:t xml:space="preserve">CUAMM </w:t>
            </w:r>
            <w:proofErr w:type="spellStart"/>
            <w:r w:rsidR="008A35E5">
              <w:t>Dimeka</w:t>
            </w:r>
            <w:proofErr w:type="spellEnd"/>
            <w:r w:rsidR="008A35E5">
              <w:t xml:space="preserve"> Field Office</w:t>
            </w:r>
          </w:p>
        </w:tc>
        <w:tc>
          <w:tcPr>
            <w:tcW w:w="4914" w:type="dxa"/>
          </w:tcPr>
          <w:p w14:paraId="2799926F" w14:textId="77777777" w:rsidR="002A2D52" w:rsidRPr="004C6FD4" w:rsidRDefault="002A2D52" w:rsidP="002A2D52">
            <w:pPr>
              <w:pStyle w:val="TableParagraph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Specification offered:</w:t>
            </w:r>
          </w:p>
          <w:p w14:paraId="499373E1" w14:textId="77777777" w:rsidR="002A2D52" w:rsidRPr="004C6FD4" w:rsidRDefault="002A2D52" w:rsidP="002A2D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8D16A7C" w14:textId="77777777" w:rsidR="002A2D52" w:rsidRPr="004C6FD4" w:rsidRDefault="002A2D52" w:rsidP="002A2D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4EEF887" w14:textId="77777777" w:rsidR="002A2D52" w:rsidRPr="004C6FD4" w:rsidRDefault="002A2D52" w:rsidP="002A2D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EC138F1" w14:textId="77777777" w:rsidR="002A2D52" w:rsidRPr="004C6FD4" w:rsidRDefault="002A2D52" w:rsidP="002A2D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5B276F5" w14:textId="77777777" w:rsidR="002A2D52" w:rsidRPr="004C6FD4" w:rsidRDefault="002A2D52" w:rsidP="002A2D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A8A3CCB" w14:textId="77777777" w:rsidR="002A2D52" w:rsidRPr="004C6FD4" w:rsidRDefault="002A2D52" w:rsidP="002A2D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Unit:</w:t>
            </w:r>
          </w:p>
          <w:p w14:paraId="144AFC89" w14:textId="77777777" w:rsidR="002A2D52" w:rsidRPr="004C6FD4" w:rsidRDefault="002A2D52" w:rsidP="002A2D52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1BC6BD82" w14:textId="77777777" w:rsidR="002A2D52" w:rsidRDefault="002A2D52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3260DE5F" w14:textId="77777777" w:rsidR="002A2D52" w:rsidRDefault="002A2D52">
            <w:pPr>
              <w:pStyle w:val="TableParagraph"/>
              <w:rPr>
                <w:sz w:val="20"/>
              </w:rPr>
            </w:pPr>
          </w:p>
        </w:tc>
      </w:tr>
      <w:tr w:rsidR="004C6FD4" w14:paraId="5E048EB5" w14:textId="77777777" w:rsidTr="00E63370">
        <w:trPr>
          <w:trHeight w:val="1453"/>
        </w:trPr>
        <w:tc>
          <w:tcPr>
            <w:tcW w:w="690" w:type="dxa"/>
            <w:vAlign w:val="center"/>
          </w:tcPr>
          <w:p w14:paraId="2CE49D79" w14:textId="77777777" w:rsidR="004C6FD4" w:rsidRDefault="004C6FD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47" w:type="dxa"/>
            <w:gridSpan w:val="2"/>
          </w:tcPr>
          <w:p w14:paraId="5979F429" w14:textId="77777777" w:rsidR="004C6FD4" w:rsidRPr="004C6FD4" w:rsidRDefault="004C6FD4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</w:rPr>
            </w:pPr>
            <w:r w:rsidRPr="003E5429">
              <w:rPr>
                <w:b/>
                <w:highlight w:val="yellow"/>
              </w:rPr>
              <w:t>Edible food oil</w:t>
            </w:r>
          </w:p>
          <w:p w14:paraId="3698B47E" w14:textId="77777777" w:rsidR="004C6FD4" w:rsidRPr="004C6FD4" w:rsidRDefault="004C6FD4" w:rsidP="00495497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 w:rsidRPr="004C6FD4"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1B511952" w14:textId="77777777" w:rsidR="004C6FD4" w:rsidRPr="004C6FD4" w:rsidRDefault="004C6FD4" w:rsidP="00495497">
            <w:pPr>
              <w:rPr>
                <w:sz w:val="24"/>
                <w:szCs w:val="24"/>
              </w:rPr>
            </w:pPr>
          </w:p>
          <w:p w14:paraId="11452693" w14:textId="77777777" w:rsidR="004C6FD4" w:rsidRPr="004C6FD4" w:rsidRDefault="004C6FD4" w:rsidP="00495497">
            <w:pPr>
              <w:rPr>
                <w:sz w:val="24"/>
                <w:szCs w:val="24"/>
              </w:rPr>
            </w:pPr>
          </w:p>
          <w:p w14:paraId="24E58954" w14:textId="77777777" w:rsidR="004C6FD4" w:rsidRPr="004C6FD4" w:rsidRDefault="004C6FD4" w:rsidP="00495497">
            <w:pPr>
              <w:rPr>
                <w:sz w:val="24"/>
                <w:szCs w:val="24"/>
              </w:rPr>
            </w:pPr>
          </w:p>
          <w:p w14:paraId="14D230A3" w14:textId="3148BC8D" w:rsidR="004C6FD4" w:rsidRPr="004C6FD4" w:rsidRDefault="004C6FD4" w:rsidP="00495497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4C6FD4">
              <w:rPr>
                <w:sz w:val="24"/>
                <w:szCs w:val="24"/>
              </w:rPr>
              <w:t xml:space="preserve">Unit: of </w:t>
            </w:r>
            <w:r w:rsidR="00CE1FB3">
              <w:rPr>
                <w:sz w:val="24"/>
                <w:szCs w:val="24"/>
              </w:rPr>
              <w:t xml:space="preserve">5 </w:t>
            </w:r>
            <w:proofErr w:type="spellStart"/>
            <w:r w:rsidRPr="004C6FD4">
              <w:rPr>
                <w:sz w:val="24"/>
                <w:szCs w:val="24"/>
              </w:rPr>
              <w:t>litr</w:t>
            </w:r>
            <w:proofErr w:type="spellEnd"/>
          </w:p>
          <w:p w14:paraId="5EA09DE0" w14:textId="498801C8" w:rsidR="004C6FD4" w:rsidRPr="004C6FD4" w:rsidRDefault="004C6FD4" w:rsidP="0049549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6FD4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CE1FB3">
              <w:rPr>
                <w:color w:val="000000"/>
                <w:sz w:val="24"/>
                <w:szCs w:val="24"/>
                <w:lang w:eastAsia="en-GB"/>
              </w:rPr>
              <w:t>60</w:t>
            </w:r>
          </w:p>
          <w:p w14:paraId="52D59136" w14:textId="235B34E3" w:rsidR="004C6FD4" w:rsidRPr="004C6FD4" w:rsidRDefault="004C6FD4" w:rsidP="00495497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4C6FD4">
              <w:t xml:space="preserve">Delivery: </w:t>
            </w:r>
            <w:r w:rsidR="008A35E5">
              <w:t xml:space="preserve">CUAMM </w:t>
            </w:r>
            <w:proofErr w:type="spellStart"/>
            <w:r w:rsidR="008A35E5">
              <w:t>Dimeka</w:t>
            </w:r>
            <w:proofErr w:type="spellEnd"/>
            <w:r w:rsidR="008A35E5">
              <w:t xml:space="preserve"> Field Office</w:t>
            </w:r>
          </w:p>
        </w:tc>
        <w:tc>
          <w:tcPr>
            <w:tcW w:w="4914" w:type="dxa"/>
          </w:tcPr>
          <w:p w14:paraId="6630A19A" w14:textId="77777777" w:rsidR="004C6FD4" w:rsidRPr="004C6FD4" w:rsidRDefault="004C6FD4" w:rsidP="004C6FD4">
            <w:pPr>
              <w:pStyle w:val="TableParagraph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Specification offered:</w:t>
            </w:r>
          </w:p>
          <w:p w14:paraId="72B47ABE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0D5B726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1DFE479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54CF496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44FF76E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AD4281A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Unit:</w:t>
            </w:r>
          </w:p>
          <w:p w14:paraId="681351EC" w14:textId="77777777" w:rsidR="004C6FD4" w:rsidRPr="004C6FD4" w:rsidRDefault="004C6FD4" w:rsidP="004C6FD4">
            <w:pPr>
              <w:pStyle w:val="TableParagraph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483ABAE7" w14:textId="77777777" w:rsidR="004C6FD4" w:rsidRDefault="004C6FD4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1021068A" w14:textId="77777777" w:rsidR="004C6FD4" w:rsidRDefault="004C6FD4">
            <w:pPr>
              <w:pStyle w:val="TableParagraph"/>
              <w:rPr>
                <w:sz w:val="20"/>
              </w:rPr>
            </w:pPr>
          </w:p>
        </w:tc>
      </w:tr>
      <w:tr w:rsidR="004C6FD4" w14:paraId="11A199D8" w14:textId="77777777" w:rsidTr="00E63370">
        <w:trPr>
          <w:trHeight w:val="1453"/>
        </w:trPr>
        <w:tc>
          <w:tcPr>
            <w:tcW w:w="690" w:type="dxa"/>
            <w:vAlign w:val="center"/>
          </w:tcPr>
          <w:p w14:paraId="6FE3A6E5" w14:textId="77777777" w:rsidR="004C6FD4" w:rsidRDefault="004C6FD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47" w:type="dxa"/>
            <w:gridSpan w:val="2"/>
          </w:tcPr>
          <w:p w14:paraId="518AABC3" w14:textId="77777777" w:rsidR="004C6FD4" w:rsidRDefault="004C6FD4">
            <w:pPr>
              <w:pStyle w:val="NormalWeb"/>
              <w:shd w:val="clear" w:color="auto" w:fill="FFFFFF"/>
              <w:spacing w:before="0" w:beforeAutospacing="0" w:after="0" w:line="240" w:lineRule="auto"/>
            </w:pPr>
            <w:proofErr w:type="spellStart"/>
            <w:r w:rsidRPr="008A35E5">
              <w:rPr>
                <w:b/>
                <w:bCs/>
              </w:rPr>
              <w:t>Shoforow</w:t>
            </w:r>
            <w:proofErr w:type="spellEnd"/>
            <w:r w:rsidRPr="008A35E5">
              <w:rPr>
                <w:b/>
                <w:bCs/>
              </w:rPr>
              <w:t xml:space="preserve"> /coffee husk</w:t>
            </w:r>
            <w:r w:rsidR="008A35E5">
              <w:t>:</w:t>
            </w:r>
          </w:p>
          <w:p w14:paraId="164C3495" w14:textId="77777777" w:rsidR="008A35E5" w:rsidRDefault="008A35E5">
            <w:pPr>
              <w:pStyle w:val="NormalWeb"/>
              <w:shd w:val="clear" w:color="auto" w:fill="FFFFFF"/>
              <w:spacing w:before="0" w:beforeAutospacing="0" w:after="0" w:line="240" w:lineRule="auto"/>
            </w:pPr>
            <w:r>
              <w:t xml:space="preserve">Specification: </w:t>
            </w:r>
          </w:p>
          <w:p w14:paraId="5113F77E" w14:textId="5A8C35AC" w:rsidR="001F1239" w:rsidRDefault="001F1239">
            <w:pPr>
              <w:pStyle w:val="NormalWeb"/>
              <w:shd w:val="clear" w:color="auto" w:fill="FFFFFF"/>
              <w:spacing w:before="0" w:beforeAutospacing="0" w:after="0" w:line="240" w:lineRule="auto"/>
            </w:pPr>
          </w:p>
          <w:p w14:paraId="4FF3E645" w14:textId="5AD5B64A" w:rsidR="001F1239" w:rsidRDefault="001F1239">
            <w:pPr>
              <w:pStyle w:val="NormalWeb"/>
              <w:shd w:val="clear" w:color="auto" w:fill="FFFFFF"/>
              <w:spacing w:before="0" w:beforeAutospacing="0" w:after="0" w:line="240" w:lineRule="auto"/>
            </w:pPr>
          </w:p>
          <w:p w14:paraId="53BF0AD3" w14:textId="77777777" w:rsidR="001F1239" w:rsidRDefault="001F1239">
            <w:pPr>
              <w:pStyle w:val="NormalWeb"/>
              <w:shd w:val="clear" w:color="auto" w:fill="FFFFFF"/>
              <w:spacing w:before="0" w:beforeAutospacing="0" w:after="0" w:line="240" w:lineRule="auto"/>
            </w:pPr>
          </w:p>
          <w:p w14:paraId="2A9D1162" w14:textId="060A7737" w:rsidR="008A35E5" w:rsidRDefault="008A35E5">
            <w:pPr>
              <w:pStyle w:val="NormalWeb"/>
              <w:shd w:val="clear" w:color="auto" w:fill="FFFFFF"/>
              <w:spacing w:before="0" w:beforeAutospacing="0" w:after="0" w:line="240" w:lineRule="auto"/>
            </w:pPr>
            <w:r>
              <w:t>Unit : one sack</w:t>
            </w:r>
          </w:p>
          <w:p w14:paraId="3BFD7A1A" w14:textId="1FBD5A2E" w:rsidR="008A35E5" w:rsidRDefault="008A35E5">
            <w:pPr>
              <w:pStyle w:val="NormalWeb"/>
              <w:shd w:val="clear" w:color="auto" w:fill="FFFFFF"/>
              <w:spacing w:before="0" w:beforeAutospacing="0" w:after="0" w:line="240" w:lineRule="auto"/>
            </w:pPr>
            <w:r>
              <w:t xml:space="preserve">Quantity: </w:t>
            </w:r>
            <w:r w:rsidR="00CE1FB3">
              <w:t>30</w:t>
            </w:r>
          </w:p>
          <w:p w14:paraId="0B8683AC" w14:textId="4ED30F71" w:rsidR="008A35E5" w:rsidRPr="004C6FD4" w:rsidRDefault="008A35E5">
            <w:pPr>
              <w:pStyle w:val="NormalWeb"/>
              <w:shd w:val="clear" w:color="auto" w:fill="FFFFFF"/>
              <w:spacing w:before="0" w:beforeAutospacing="0" w:after="0" w:line="240" w:lineRule="auto"/>
            </w:pPr>
            <w:r>
              <w:t xml:space="preserve">Delivery: CUAMM </w:t>
            </w:r>
            <w:proofErr w:type="spellStart"/>
            <w:r>
              <w:t>Dimeka</w:t>
            </w:r>
            <w:proofErr w:type="spellEnd"/>
            <w:r>
              <w:t xml:space="preserve"> Field Office</w:t>
            </w:r>
          </w:p>
        </w:tc>
        <w:tc>
          <w:tcPr>
            <w:tcW w:w="4914" w:type="dxa"/>
          </w:tcPr>
          <w:p w14:paraId="4276274A" w14:textId="77777777" w:rsidR="004C6FD4" w:rsidRPr="004C6FD4" w:rsidRDefault="004C6FD4" w:rsidP="004C6FD4">
            <w:pPr>
              <w:pStyle w:val="TableParagraph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Specification offered:</w:t>
            </w:r>
          </w:p>
          <w:p w14:paraId="49CE1880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28EBF72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9531CD4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485D57F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D5C49DE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88AB698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Unit:</w:t>
            </w:r>
          </w:p>
          <w:p w14:paraId="3C8BC31B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58C8AD23" w14:textId="77777777" w:rsidR="004C6FD4" w:rsidRDefault="004C6FD4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25A6F8C0" w14:textId="77777777" w:rsidR="004C6FD4" w:rsidRDefault="004C6FD4">
            <w:pPr>
              <w:pStyle w:val="TableParagraph"/>
              <w:rPr>
                <w:sz w:val="20"/>
              </w:rPr>
            </w:pPr>
          </w:p>
        </w:tc>
      </w:tr>
      <w:tr w:rsidR="004C6FD4" w14:paraId="788C1490" w14:textId="77777777" w:rsidTr="00E63370">
        <w:trPr>
          <w:trHeight w:val="1453"/>
        </w:trPr>
        <w:tc>
          <w:tcPr>
            <w:tcW w:w="690" w:type="dxa"/>
            <w:vAlign w:val="center"/>
          </w:tcPr>
          <w:p w14:paraId="7F97C0DE" w14:textId="77777777" w:rsidR="004C6FD4" w:rsidRDefault="004C6FD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047" w:type="dxa"/>
            <w:gridSpan w:val="2"/>
          </w:tcPr>
          <w:p w14:paraId="7BCEF6D6" w14:textId="77777777" w:rsidR="004C6FD4" w:rsidRPr="004C6FD4" w:rsidRDefault="004C6FD4">
            <w:pPr>
              <w:pStyle w:val="NormalWeb"/>
              <w:shd w:val="clear" w:color="auto" w:fill="FFFFFF"/>
              <w:spacing w:before="0" w:beforeAutospacing="0" w:after="0" w:line="240" w:lineRule="auto"/>
              <w:rPr>
                <w:b/>
                <w:lang w:val="am-ET"/>
              </w:rPr>
            </w:pPr>
            <w:r w:rsidRPr="003E5429">
              <w:rPr>
                <w:b/>
                <w:highlight w:val="yellow"/>
              </w:rPr>
              <w:t>Wheat flour/</w:t>
            </w:r>
            <w:r w:rsidRPr="003E5429">
              <w:rPr>
                <w:rFonts w:ascii="Ebrima" w:hAnsi="Ebrima" w:cs="Ebrima"/>
                <w:b/>
                <w:highlight w:val="yellow"/>
                <w:lang w:val="am-ET"/>
              </w:rPr>
              <w:t>የስንዴዱቄት</w:t>
            </w:r>
            <w:r w:rsidRPr="003E5429">
              <w:rPr>
                <w:b/>
                <w:highlight w:val="yellow"/>
                <w:lang w:val="am-ET"/>
              </w:rPr>
              <w:t>/</w:t>
            </w:r>
          </w:p>
          <w:p w14:paraId="4DE0690D" w14:textId="77777777" w:rsidR="004C6FD4" w:rsidRPr="004C6FD4" w:rsidRDefault="004C6FD4" w:rsidP="00495497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 w:rsidRPr="004C6FD4"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352AF48F" w14:textId="77777777" w:rsidR="004C6FD4" w:rsidRPr="004C6FD4" w:rsidRDefault="004C6FD4" w:rsidP="00495497">
            <w:pPr>
              <w:rPr>
                <w:sz w:val="24"/>
                <w:szCs w:val="24"/>
              </w:rPr>
            </w:pPr>
          </w:p>
          <w:p w14:paraId="4BF4EDD0" w14:textId="77777777" w:rsidR="004C6FD4" w:rsidRPr="004C6FD4" w:rsidRDefault="004C6FD4" w:rsidP="00495497">
            <w:pPr>
              <w:rPr>
                <w:sz w:val="24"/>
                <w:szCs w:val="24"/>
              </w:rPr>
            </w:pPr>
          </w:p>
          <w:p w14:paraId="0E541291" w14:textId="77777777" w:rsidR="004C6FD4" w:rsidRPr="004C6FD4" w:rsidRDefault="004C6FD4" w:rsidP="00495497">
            <w:pPr>
              <w:rPr>
                <w:sz w:val="24"/>
                <w:szCs w:val="24"/>
              </w:rPr>
            </w:pPr>
          </w:p>
          <w:p w14:paraId="4A58FB86" w14:textId="77777777" w:rsidR="004C6FD4" w:rsidRPr="004C6FD4" w:rsidRDefault="004C6FD4" w:rsidP="00495497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4C6FD4">
              <w:rPr>
                <w:sz w:val="24"/>
                <w:szCs w:val="24"/>
              </w:rPr>
              <w:t xml:space="preserve">Unit: of 50 </w:t>
            </w:r>
            <w:r w:rsidRPr="004C6FD4">
              <w:rPr>
                <w:color w:val="000000"/>
                <w:sz w:val="24"/>
                <w:szCs w:val="24"/>
                <w:lang w:eastAsia="en-GB"/>
              </w:rPr>
              <w:t>kg</w:t>
            </w:r>
          </w:p>
          <w:p w14:paraId="52B61C05" w14:textId="505F458F" w:rsidR="004C6FD4" w:rsidRPr="004C6FD4" w:rsidRDefault="004C6FD4" w:rsidP="0049549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6FD4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391A46">
              <w:rPr>
                <w:color w:val="000000"/>
                <w:sz w:val="24"/>
                <w:szCs w:val="24"/>
                <w:lang w:eastAsia="en-GB"/>
              </w:rPr>
              <w:t>10</w:t>
            </w:r>
          </w:p>
          <w:p w14:paraId="2F5DCB93" w14:textId="77777777" w:rsidR="004C6FD4" w:rsidRPr="004C6FD4" w:rsidRDefault="004C6FD4" w:rsidP="00495497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4C6FD4">
              <w:t>Delivery: CUAMM Addis Ababa</w:t>
            </w:r>
          </w:p>
        </w:tc>
        <w:tc>
          <w:tcPr>
            <w:tcW w:w="4914" w:type="dxa"/>
          </w:tcPr>
          <w:p w14:paraId="3C57A57D" w14:textId="77777777" w:rsidR="004C6FD4" w:rsidRPr="004C6FD4" w:rsidRDefault="004C6FD4" w:rsidP="004C6FD4">
            <w:pPr>
              <w:pStyle w:val="TableParagraph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Specification offered:</w:t>
            </w:r>
          </w:p>
          <w:p w14:paraId="09747325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37217E6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B0BBB01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C11F724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84321DC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276991E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Unit:</w:t>
            </w:r>
          </w:p>
          <w:p w14:paraId="6ADCBD1B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14FB144" w14:textId="77777777" w:rsidR="004C6FD4" w:rsidRDefault="004C6FD4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59504C4D" w14:textId="77777777" w:rsidR="004C6FD4" w:rsidRDefault="004C6FD4">
            <w:pPr>
              <w:pStyle w:val="TableParagraph"/>
              <w:rPr>
                <w:sz w:val="20"/>
              </w:rPr>
            </w:pPr>
          </w:p>
        </w:tc>
      </w:tr>
      <w:tr w:rsidR="004C6FD4" w14:paraId="318F38AC" w14:textId="77777777" w:rsidTr="00E63370">
        <w:trPr>
          <w:trHeight w:val="1453"/>
        </w:trPr>
        <w:tc>
          <w:tcPr>
            <w:tcW w:w="690" w:type="dxa"/>
            <w:vAlign w:val="center"/>
          </w:tcPr>
          <w:p w14:paraId="30FDDC6A" w14:textId="77777777" w:rsidR="004C6FD4" w:rsidRDefault="004C6FD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4047" w:type="dxa"/>
            <w:gridSpan w:val="2"/>
          </w:tcPr>
          <w:p w14:paraId="15FD8AFA" w14:textId="64D55FFC" w:rsidR="004C6FD4" w:rsidRPr="004C6FD4" w:rsidRDefault="004C6FD4" w:rsidP="00F46EF6">
            <w:pPr>
              <w:spacing w:before="240" w:line="247" w:lineRule="auto"/>
              <w:ind w:right="410"/>
              <w:rPr>
                <w:spacing w:val="-1"/>
                <w:w w:val="105"/>
                <w:sz w:val="24"/>
                <w:szCs w:val="24"/>
                <w:lang w:val="en-GB"/>
              </w:rPr>
            </w:pPr>
            <w:proofErr w:type="spellStart"/>
            <w:r w:rsidRPr="003E5429">
              <w:rPr>
                <w:b/>
                <w:sz w:val="24"/>
                <w:szCs w:val="24"/>
                <w:highlight w:val="yellow"/>
              </w:rPr>
              <w:t>Kid</w:t>
            </w:r>
            <w:r w:rsidR="00916020" w:rsidRPr="003E5429">
              <w:rPr>
                <w:b/>
                <w:sz w:val="24"/>
                <w:szCs w:val="24"/>
                <w:highlight w:val="yellow"/>
              </w:rPr>
              <w:t>e</w:t>
            </w:r>
            <w:r w:rsidRPr="003E5429">
              <w:rPr>
                <w:b/>
                <w:sz w:val="24"/>
                <w:szCs w:val="24"/>
                <w:highlight w:val="yellow"/>
              </w:rPr>
              <w:t>ny</w:t>
            </w:r>
            <w:proofErr w:type="spellEnd"/>
            <w:r w:rsidRPr="003E5429">
              <w:rPr>
                <w:b/>
                <w:sz w:val="24"/>
                <w:szCs w:val="24"/>
                <w:highlight w:val="yellow"/>
              </w:rPr>
              <w:t xml:space="preserve"> Beans /</w:t>
            </w:r>
            <w:r w:rsidRPr="003E5429">
              <w:rPr>
                <w:rFonts w:ascii="Ebrima" w:hAnsi="Ebrima" w:cs="Ebrima"/>
                <w:b/>
                <w:spacing w:val="-1"/>
                <w:w w:val="105"/>
                <w:sz w:val="24"/>
                <w:szCs w:val="24"/>
                <w:highlight w:val="yellow"/>
                <w:lang w:val="am-ET"/>
              </w:rPr>
              <w:t>ቦሎቄ</w:t>
            </w:r>
            <w:r w:rsidRPr="003E5429">
              <w:rPr>
                <w:b/>
                <w:spacing w:val="-1"/>
                <w:w w:val="105"/>
                <w:sz w:val="24"/>
                <w:szCs w:val="24"/>
                <w:highlight w:val="yellow"/>
                <w:lang w:val="en-GB"/>
              </w:rPr>
              <w:t>/</w:t>
            </w:r>
          </w:p>
          <w:p w14:paraId="3AC962B3" w14:textId="77777777" w:rsidR="004C6FD4" w:rsidRPr="004C6FD4" w:rsidRDefault="004C6FD4" w:rsidP="00495497">
            <w:pPr>
              <w:pStyle w:val="TableParagraph"/>
              <w:spacing w:before="5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 w:rsidRPr="004C6FD4">
              <w:rPr>
                <w:color w:val="000000"/>
                <w:sz w:val="24"/>
                <w:szCs w:val="24"/>
              </w:rPr>
              <w:t xml:space="preserve">Specifications: </w:t>
            </w:r>
          </w:p>
          <w:p w14:paraId="5ADC4A9D" w14:textId="77777777" w:rsidR="004C6FD4" w:rsidRPr="004C6FD4" w:rsidRDefault="004C6FD4" w:rsidP="00495497">
            <w:pPr>
              <w:rPr>
                <w:sz w:val="24"/>
                <w:szCs w:val="24"/>
              </w:rPr>
            </w:pPr>
          </w:p>
          <w:p w14:paraId="50273DDA" w14:textId="77777777" w:rsidR="004C6FD4" w:rsidRPr="004C6FD4" w:rsidRDefault="004C6FD4" w:rsidP="00495497">
            <w:pPr>
              <w:rPr>
                <w:sz w:val="24"/>
                <w:szCs w:val="24"/>
              </w:rPr>
            </w:pPr>
          </w:p>
          <w:p w14:paraId="0C7CC5B7" w14:textId="77777777" w:rsidR="004C6FD4" w:rsidRPr="004C6FD4" w:rsidRDefault="004C6FD4" w:rsidP="00495497">
            <w:pPr>
              <w:rPr>
                <w:sz w:val="24"/>
                <w:szCs w:val="24"/>
              </w:rPr>
            </w:pPr>
          </w:p>
          <w:p w14:paraId="29B9B813" w14:textId="77777777" w:rsidR="004C6FD4" w:rsidRPr="004C6FD4" w:rsidRDefault="004C6FD4" w:rsidP="00495497">
            <w:pPr>
              <w:rPr>
                <w:color w:val="000000"/>
                <w:sz w:val="24"/>
                <w:szCs w:val="24"/>
                <w:lang w:val="en-GB" w:eastAsia="en-GB"/>
              </w:rPr>
            </w:pPr>
            <w:r w:rsidRPr="004C6FD4">
              <w:rPr>
                <w:sz w:val="24"/>
                <w:szCs w:val="24"/>
              </w:rPr>
              <w:t xml:space="preserve">Unit: of 50 </w:t>
            </w:r>
            <w:r w:rsidRPr="004C6FD4">
              <w:rPr>
                <w:color w:val="000000"/>
                <w:sz w:val="24"/>
                <w:szCs w:val="24"/>
                <w:lang w:eastAsia="en-GB"/>
              </w:rPr>
              <w:t>kg</w:t>
            </w:r>
          </w:p>
          <w:p w14:paraId="54D78C64" w14:textId="6EB34DB2" w:rsidR="004C6FD4" w:rsidRPr="004C6FD4" w:rsidRDefault="004C6FD4" w:rsidP="0049549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4C6FD4">
              <w:rPr>
                <w:color w:val="000000"/>
                <w:sz w:val="24"/>
                <w:szCs w:val="24"/>
                <w:lang w:val="en-GB" w:eastAsia="en-GB"/>
              </w:rPr>
              <w:t xml:space="preserve">Quantity: </w:t>
            </w:r>
            <w:r w:rsidR="00391A46">
              <w:rPr>
                <w:color w:val="000000"/>
                <w:sz w:val="24"/>
                <w:szCs w:val="24"/>
                <w:lang w:eastAsia="en-GB"/>
              </w:rPr>
              <w:t>1</w:t>
            </w:r>
            <w:r w:rsidR="00CE1FB3">
              <w:rPr>
                <w:color w:val="000000"/>
                <w:sz w:val="24"/>
                <w:szCs w:val="24"/>
                <w:lang w:eastAsia="en-GB"/>
              </w:rPr>
              <w:t>5</w:t>
            </w:r>
          </w:p>
          <w:p w14:paraId="6C31A9D9" w14:textId="7B434F64" w:rsidR="004C6FD4" w:rsidRPr="004C6FD4" w:rsidRDefault="004C6FD4" w:rsidP="00495497">
            <w:pPr>
              <w:pStyle w:val="NormalWeb"/>
              <w:shd w:val="clear" w:color="auto" w:fill="FFFFFF"/>
              <w:spacing w:before="0" w:beforeAutospacing="0" w:after="0" w:line="240" w:lineRule="auto"/>
            </w:pPr>
            <w:r w:rsidRPr="004C6FD4">
              <w:t xml:space="preserve">Delivery: </w:t>
            </w:r>
            <w:r w:rsidR="008A35E5">
              <w:t xml:space="preserve">CUAMM </w:t>
            </w:r>
            <w:proofErr w:type="spellStart"/>
            <w:r w:rsidR="008A35E5">
              <w:t>Dimeka</w:t>
            </w:r>
            <w:proofErr w:type="spellEnd"/>
            <w:r w:rsidR="008A35E5">
              <w:t xml:space="preserve"> Field Office</w:t>
            </w:r>
          </w:p>
        </w:tc>
        <w:tc>
          <w:tcPr>
            <w:tcW w:w="4914" w:type="dxa"/>
          </w:tcPr>
          <w:p w14:paraId="484DDBA6" w14:textId="77777777" w:rsidR="004C6FD4" w:rsidRPr="004C6FD4" w:rsidRDefault="004C6FD4" w:rsidP="004C6FD4">
            <w:pPr>
              <w:pStyle w:val="TableParagraph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Specification offered:</w:t>
            </w:r>
          </w:p>
          <w:p w14:paraId="6DF045D8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5B467CE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4FF18E2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96A8825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6F5B873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BB1F8C8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Unit:</w:t>
            </w:r>
          </w:p>
          <w:p w14:paraId="05A1E4CE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2ED365A4" w14:textId="77777777" w:rsidR="004C6FD4" w:rsidRDefault="004C6FD4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7EEEFDE5" w14:textId="77777777" w:rsidR="004C6FD4" w:rsidRDefault="004C6FD4">
            <w:pPr>
              <w:pStyle w:val="TableParagraph"/>
              <w:rPr>
                <w:sz w:val="20"/>
              </w:rPr>
            </w:pPr>
          </w:p>
        </w:tc>
      </w:tr>
      <w:tr w:rsidR="004C6FD4" w:rsidRPr="00E63370" w14:paraId="7FBA8713" w14:textId="77777777" w:rsidTr="004C6FD4">
        <w:trPr>
          <w:trHeight w:val="2505"/>
        </w:trPr>
        <w:tc>
          <w:tcPr>
            <w:tcW w:w="690" w:type="dxa"/>
            <w:vAlign w:val="center"/>
          </w:tcPr>
          <w:p w14:paraId="5E7DE956" w14:textId="77777777" w:rsidR="004C6FD4" w:rsidRDefault="004C6FD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047" w:type="dxa"/>
            <w:gridSpan w:val="2"/>
          </w:tcPr>
          <w:p w14:paraId="1F6D73B1" w14:textId="77777777" w:rsidR="004C6FD4" w:rsidRPr="007F6983" w:rsidRDefault="004C6FD4" w:rsidP="007F6983">
            <w:pPr>
              <w:pStyle w:val="Default"/>
              <w:rPr>
                <w:b/>
              </w:rPr>
            </w:pPr>
            <w:r w:rsidRPr="003E5429">
              <w:rPr>
                <w:b/>
                <w:highlight w:val="yellow"/>
              </w:rPr>
              <w:t xml:space="preserve">Rice </w:t>
            </w:r>
            <w:r w:rsidRPr="003E5429">
              <w:rPr>
                <w:b/>
                <w:color w:val="1F1F1F"/>
                <w:highlight w:val="yellow"/>
              </w:rPr>
              <w:t xml:space="preserve"> /</w:t>
            </w:r>
            <w:proofErr w:type="spellStart"/>
            <w:r w:rsidRPr="003E5429">
              <w:rPr>
                <w:rFonts w:ascii="Ebrima" w:hAnsi="Ebrima" w:cs="Ebrima"/>
                <w:b/>
                <w:color w:val="1F1F1F"/>
                <w:highlight w:val="yellow"/>
              </w:rPr>
              <w:t>ሩዝ</w:t>
            </w:r>
            <w:proofErr w:type="spellEnd"/>
            <w:r w:rsidRPr="003E5429">
              <w:rPr>
                <w:b/>
                <w:color w:val="1F1F1F"/>
                <w:highlight w:val="yellow"/>
              </w:rPr>
              <w:t>/</w:t>
            </w:r>
          </w:p>
          <w:p w14:paraId="44FC12E9" w14:textId="77777777" w:rsidR="004C6FD4" w:rsidRPr="004C6FD4" w:rsidRDefault="004C6FD4" w:rsidP="007F6983">
            <w:pPr>
              <w:pStyle w:val="Default"/>
            </w:pPr>
          </w:p>
          <w:p w14:paraId="156E44AC" w14:textId="77777777" w:rsidR="004C6FD4" w:rsidRPr="004C6FD4" w:rsidRDefault="004C6FD4" w:rsidP="007F6983">
            <w:pPr>
              <w:pStyle w:val="Default"/>
            </w:pPr>
            <w:r w:rsidRPr="004C6FD4">
              <w:t>Specifications;</w:t>
            </w:r>
          </w:p>
          <w:p w14:paraId="424D2DA9" w14:textId="77777777" w:rsidR="004C6FD4" w:rsidRDefault="004C6FD4" w:rsidP="007F6983">
            <w:pPr>
              <w:pStyle w:val="Default"/>
            </w:pPr>
          </w:p>
          <w:p w14:paraId="667CF458" w14:textId="77777777" w:rsidR="00651A04" w:rsidRDefault="00651A04" w:rsidP="007F6983">
            <w:pPr>
              <w:pStyle w:val="Default"/>
            </w:pPr>
          </w:p>
          <w:p w14:paraId="62B6BD3E" w14:textId="77777777" w:rsidR="00651A04" w:rsidRPr="004C6FD4" w:rsidRDefault="00651A04" w:rsidP="007F6983">
            <w:pPr>
              <w:pStyle w:val="Default"/>
            </w:pPr>
            <w:bookmarkStart w:id="0" w:name="_GoBack"/>
            <w:bookmarkEnd w:id="0"/>
          </w:p>
          <w:p w14:paraId="25DD888F" w14:textId="070FB00B" w:rsidR="004C6FD4" w:rsidRPr="004C6FD4" w:rsidRDefault="004C6FD4" w:rsidP="007F6983">
            <w:pPr>
              <w:pStyle w:val="Default"/>
            </w:pPr>
            <w:r w:rsidRPr="004C6FD4">
              <w:t xml:space="preserve">Unit: of </w:t>
            </w:r>
            <w:r w:rsidR="00BD119A">
              <w:t>2</w:t>
            </w:r>
            <w:r w:rsidRPr="004C6FD4">
              <w:t>5kg</w:t>
            </w:r>
          </w:p>
          <w:p w14:paraId="3ECC9976" w14:textId="3FC17B6C" w:rsidR="004C6FD4" w:rsidRPr="004C6FD4" w:rsidRDefault="004C6FD4" w:rsidP="007F6983">
            <w:pPr>
              <w:pStyle w:val="Default"/>
            </w:pPr>
            <w:r w:rsidRPr="004C6FD4">
              <w:t>Quantity :</w:t>
            </w:r>
            <w:r w:rsidR="00BD119A">
              <w:t>2</w:t>
            </w:r>
            <w:r w:rsidR="00CE1FB3">
              <w:t>5</w:t>
            </w:r>
          </w:p>
          <w:p w14:paraId="4A281098" w14:textId="56D5B3E6" w:rsidR="004C6FD4" w:rsidRPr="004C6FD4" w:rsidRDefault="004C6FD4" w:rsidP="007F6983">
            <w:pPr>
              <w:pStyle w:val="Default"/>
            </w:pPr>
            <w:r w:rsidRPr="004C6FD4">
              <w:t xml:space="preserve">Delivery: </w:t>
            </w:r>
            <w:r w:rsidR="008A35E5">
              <w:t xml:space="preserve">CUAMM </w:t>
            </w:r>
            <w:proofErr w:type="spellStart"/>
            <w:r w:rsidR="008A35E5">
              <w:t>Dimeka</w:t>
            </w:r>
            <w:proofErr w:type="spellEnd"/>
            <w:r w:rsidR="008A35E5">
              <w:t xml:space="preserve"> Field Office</w:t>
            </w:r>
          </w:p>
        </w:tc>
        <w:tc>
          <w:tcPr>
            <w:tcW w:w="4914" w:type="dxa"/>
          </w:tcPr>
          <w:p w14:paraId="7E11710E" w14:textId="77777777" w:rsidR="004C6FD4" w:rsidRPr="004C6FD4" w:rsidRDefault="004C6FD4" w:rsidP="004C6FD4">
            <w:pPr>
              <w:pStyle w:val="TableParagraph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Specification offered:</w:t>
            </w:r>
          </w:p>
          <w:p w14:paraId="7E2B1E1E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72F64CD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03AE8B5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EFE5898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E99AE2F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8BC41B9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Unit:</w:t>
            </w:r>
          </w:p>
          <w:p w14:paraId="193251C4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3A7793D6" w14:textId="77777777" w:rsidR="004C6FD4" w:rsidRPr="00E63370" w:rsidRDefault="004C6FD4" w:rsidP="00E6337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186F4519" w14:textId="77777777" w:rsidR="004C6FD4" w:rsidRPr="00E63370" w:rsidRDefault="004C6FD4" w:rsidP="00E6337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C6FD4" w:rsidRPr="00E63370" w14:paraId="3410CE4B" w14:textId="77777777" w:rsidTr="004C6FD4">
        <w:trPr>
          <w:trHeight w:val="2505"/>
        </w:trPr>
        <w:tc>
          <w:tcPr>
            <w:tcW w:w="690" w:type="dxa"/>
            <w:vAlign w:val="center"/>
          </w:tcPr>
          <w:p w14:paraId="31DCF08B" w14:textId="77777777" w:rsidR="004C6FD4" w:rsidRPr="003B04FC" w:rsidRDefault="004C6FD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B04F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047" w:type="dxa"/>
            <w:gridSpan w:val="2"/>
          </w:tcPr>
          <w:p w14:paraId="0404DC17" w14:textId="77777777" w:rsidR="004C6FD4" w:rsidRPr="004C6FD4" w:rsidRDefault="004C6FD4" w:rsidP="007F6983">
            <w:pPr>
              <w:pStyle w:val="Default"/>
              <w:rPr>
                <w:b/>
                <w:color w:val="1F1F1F"/>
              </w:rPr>
            </w:pPr>
            <w:r w:rsidRPr="003E5429">
              <w:rPr>
                <w:b/>
                <w:highlight w:val="yellow"/>
              </w:rPr>
              <w:t>Lentil: /</w:t>
            </w:r>
            <w:proofErr w:type="spellStart"/>
            <w:r w:rsidRPr="003E5429">
              <w:rPr>
                <w:rStyle w:val="y2iqfc"/>
                <w:rFonts w:ascii="Ebrima" w:hAnsi="Ebrima" w:cs="Ebrima"/>
                <w:b/>
                <w:color w:val="1F1F1F"/>
                <w:highlight w:val="yellow"/>
              </w:rPr>
              <w:t>ምስር</w:t>
            </w:r>
            <w:proofErr w:type="spellEnd"/>
            <w:r w:rsidRPr="003E5429">
              <w:rPr>
                <w:rStyle w:val="y2iqfc"/>
                <w:b/>
                <w:color w:val="1F1F1F"/>
                <w:highlight w:val="yellow"/>
              </w:rPr>
              <w:t>/</w:t>
            </w:r>
          </w:p>
          <w:p w14:paraId="497C1ECB" w14:textId="77777777" w:rsidR="004C6FD4" w:rsidRPr="004C6FD4" w:rsidRDefault="004C6FD4" w:rsidP="007F6983">
            <w:pPr>
              <w:pStyle w:val="Default"/>
              <w:rPr>
                <w:b/>
              </w:rPr>
            </w:pPr>
          </w:p>
          <w:p w14:paraId="39B633AE" w14:textId="77777777" w:rsidR="004C6FD4" w:rsidRPr="004C6FD4" w:rsidRDefault="004C6FD4" w:rsidP="007F6983">
            <w:pPr>
              <w:pStyle w:val="Default"/>
            </w:pPr>
            <w:r w:rsidRPr="004C6FD4">
              <w:rPr>
                <w:b/>
              </w:rPr>
              <w:t xml:space="preserve"> </w:t>
            </w:r>
            <w:r w:rsidRPr="004C6FD4">
              <w:t>Specifications;</w:t>
            </w:r>
          </w:p>
          <w:p w14:paraId="1DE95D33" w14:textId="77777777" w:rsidR="004C6FD4" w:rsidRDefault="004C6FD4" w:rsidP="007F6983">
            <w:pPr>
              <w:pStyle w:val="Default"/>
            </w:pPr>
          </w:p>
          <w:p w14:paraId="4D8E0373" w14:textId="77777777" w:rsidR="00651A04" w:rsidRDefault="00651A04" w:rsidP="007F6983">
            <w:pPr>
              <w:pStyle w:val="Default"/>
            </w:pPr>
          </w:p>
          <w:p w14:paraId="5C273083" w14:textId="77777777" w:rsidR="00651A04" w:rsidRPr="004C6FD4" w:rsidRDefault="00651A04" w:rsidP="007F6983">
            <w:pPr>
              <w:pStyle w:val="Default"/>
            </w:pPr>
          </w:p>
          <w:p w14:paraId="1CA92FD7" w14:textId="4E7BA915" w:rsidR="004C6FD4" w:rsidRPr="004C6FD4" w:rsidRDefault="004C6FD4" w:rsidP="007F6983">
            <w:pPr>
              <w:pStyle w:val="Default"/>
            </w:pPr>
            <w:r w:rsidRPr="004C6FD4">
              <w:t xml:space="preserve">Unit: of </w:t>
            </w:r>
            <w:r w:rsidR="00BD119A">
              <w:t>15</w:t>
            </w:r>
            <w:r w:rsidRPr="004C6FD4">
              <w:t>kg</w:t>
            </w:r>
          </w:p>
          <w:p w14:paraId="219D1B6E" w14:textId="3784AC5E" w:rsidR="004C6FD4" w:rsidRPr="004C6FD4" w:rsidRDefault="004C6FD4" w:rsidP="007F6983">
            <w:pPr>
              <w:pStyle w:val="Default"/>
            </w:pPr>
            <w:r w:rsidRPr="004C6FD4">
              <w:t>Quantity :</w:t>
            </w:r>
            <w:r w:rsidR="00391A46">
              <w:t xml:space="preserve"> </w:t>
            </w:r>
            <w:r w:rsidR="00BD119A">
              <w:t>15</w:t>
            </w:r>
          </w:p>
          <w:p w14:paraId="23321A03" w14:textId="052B3F5D" w:rsidR="004C6FD4" w:rsidRPr="004C6FD4" w:rsidRDefault="004C6FD4" w:rsidP="007F6983">
            <w:pPr>
              <w:pStyle w:val="Default"/>
              <w:rPr>
                <w:b/>
              </w:rPr>
            </w:pPr>
            <w:r w:rsidRPr="004C6FD4">
              <w:t xml:space="preserve">Delivery: </w:t>
            </w:r>
            <w:r w:rsidR="008A35E5">
              <w:t xml:space="preserve">CUAMM </w:t>
            </w:r>
            <w:proofErr w:type="spellStart"/>
            <w:r w:rsidR="008A35E5">
              <w:t>Dimeka</w:t>
            </w:r>
            <w:proofErr w:type="spellEnd"/>
            <w:r w:rsidR="008A35E5">
              <w:t xml:space="preserve"> Field Office</w:t>
            </w:r>
          </w:p>
        </w:tc>
        <w:tc>
          <w:tcPr>
            <w:tcW w:w="4914" w:type="dxa"/>
          </w:tcPr>
          <w:p w14:paraId="541CB0C4" w14:textId="77777777" w:rsidR="004C6FD4" w:rsidRPr="004C6FD4" w:rsidRDefault="004C6FD4" w:rsidP="004C6FD4">
            <w:pPr>
              <w:pStyle w:val="TableParagraph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Specification offered:</w:t>
            </w:r>
          </w:p>
          <w:p w14:paraId="6BB63A93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8F1FE68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6B9AFEE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C9EF044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8741A07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917304C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Unit:</w:t>
            </w:r>
          </w:p>
          <w:p w14:paraId="49A49E76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4B600050" w14:textId="77777777" w:rsidR="004C6FD4" w:rsidRPr="00E63370" w:rsidRDefault="004C6FD4" w:rsidP="00E6337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3CF8E909" w14:textId="77777777" w:rsidR="004C6FD4" w:rsidRPr="00E63370" w:rsidRDefault="004C6FD4" w:rsidP="00E6337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C6FD4" w:rsidRPr="00E63370" w14:paraId="767AF542" w14:textId="77777777" w:rsidTr="004C6FD4">
        <w:trPr>
          <w:trHeight w:val="2505"/>
        </w:trPr>
        <w:tc>
          <w:tcPr>
            <w:tcW w:w="690" w:type="dxa"/>
            <w:vAlign w:val="center"/>
          </w:tcPr>
          <w:p w14:paraId="03C6ECCA" w14:textId="77777777" w:rsidR="004C6FD4" w:rsidRDefault="004C6FD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047" w:type="dxa"/>
            <w:gridSpan w:val="2"/>
          </w:tcPr>
          <w:p w14:paraId="0176B72F" w14:textId="77777777" w:rsidR="004C6FD4" w:rsidRPr="004C6FD4" w:rsidRDefault="004C6FD4" w:rsidP="007F6983">
            <w:pPr>
              <w:pStyle w:val="Default"/>
              <w:rPr>
                <w:b/>
                <w:color w:val="1F1F1F"/>
              </w:rPr>
            </w:pPr>
            <w:r w:rsidRPr="003E5429">
              <w:rPr>
                <w:rStyle w:val="y2iqfc"/>
                <w:b/>
                <w:color w:val="1F1F1F"/>
                <w:highlight w:val="yellow"/>
              </w:rPr>
              <w:t>Salt /</w:t>
            </w:r>
            <w:proofErr w:type="spellStart"/>
            <w:r w:rsidRPr="003E5429">
              <w:rPr>
                <w:rStyle w:val="y2iqfc"/>
                <w:rFonts w:ascii="Ebrima" w:hAnsi="Ebrima" w:cs="Ebrima"/>
                <w:b/>
                <w:color w:val="1F1F1F"/>
                <w:highlight w:val="yellow"/>
              </w:rPr>
              <w:t>ጨው</w:t>
            </w:r>
            <w:proofErr w:type="spellEnd"/>
            <w:r w:rsidRPr="003E5429">
              <w:rPr>
                <w:rStyle w:val="y2iqfc"/>
                <w:b/>
                <w:color w:val="1F1F1F"/>
                <w:highlight w:val="yellow"/>
              </w:rPr>
              <w:t>/</w:t>
            </w:r>
          </w:p>
          <w:p w14:paraId="425E4996" w14:textId="77777777" w:rsidR="004C6FD4" w:rsidRPr="004C6FD4" w:rsidRDefault="004C6FD4" w:rsidP="007F6983">
            <w:pPr>
              <w:pStyle w:val="Default"/>
              <w:rPr>
                <w:b/>
              </w:rPr>
            </w:pPr>
          </w:p>
          <w:p w14:paraId="3639CC39" w14:textId="77777777" w:rsidR="004C6FD4" w:rsidRPr="004C6FD4" w:rsidRDefault="004C6FD4" w:rsidP="007F6983">
            <w:pPr>
              <w:pStyle w:val="Default"/>
            </w:pPr>
            <w:r w:rsidRPr="004C6FD4">
              <w:t>Specifications;</w:t>
            </w:r>
          </w:p>
          <w:p w14:paraId="625C65A5" w14:textId="77777777" w:rsidR="004C6FD4" w:rsidRDefault="004C6FD4" w:rsidP="007F6983">
            <w:pPr>
              <w:pStyle w:val="Default"/>
            </w:pPr>
          </w:p>
          <w:p w14:paraId="69F020DA" w14:textId="77777777" w:rsidR="003E5429" w:rsidRDefault="003E5429" w:rsidP="007F6983">
            <w:pPr>
              <w:pStyle w:val="Default"/>
            </w:pPr>
          </w:p>
          <w:p w14:paraId="3C2940D5" w14:textId="77777777" w:rsidR="003E5429" w:rsidRPr="004C6FD4" w:rsidRDefault="003E5429" w:rsidP="007F6983">
            <w:pPr>
              <w:pStyle w:val="Default"/>
            </w:pPr>
          </w:p>
          <w:p w14:paraId="0DB45AF6" w14:textId="77777777" w:rsidR="004C6FD4" w:rsidRPr="004C6FD4" w:rsidRDefault="004C6FD4" w:rsidP="007F6983">
            <w:pPr>
              <w:pStyle w:val="Default"/>
            </w:pPr>
            <w:r w:rsidRPr="004C6FD4">
              <w:t>Unit: of 50kg</w:t>
            </w:r>
          </w:p>
          <w:p w14:paraId="5B12580C" w14:textId="1DF2F10B" w:rsidR="004C6FD4" w:rsidRPr="004C6FD4" w:rsidRDefault="004C6FD4" w:rsidP="007F6983">
            <w:pPr>
              <w:pStyle w:val="Default"/>
            </w:pPr>
            <w:r w:rsidRPr="004C6FD4">
              <w:t>Quantity :</w:t>
            </w:r>
            <w:r w:rsidR="00CE1FB3">
              <w:t>10</w:t>
            </w:r>
          </w:p>
          <w:p w14:paraId="69C8A58A" w14:textId="6328E422" w:rsidR="004C6FD4" w:rsidRPr="004C6FD4" w:rsidRDefault="004C6FD4" w:rsidP="007F6983">
            <w:pPr>
              <w:pStyle w:val="Default"/>
            </w:pPr>
            <w:r w:rsidRPr="004C6FD4">
              <w:t xml:space="preserve">Delivery: </w:t>
            </w:r>
            <w:r w:rsidR="008A35E5">
              <w:t xml:space="preserve">CUAMM </w:t>
            </w:r>
            <w:proofErr w:type="spellStart"/>
            <w:r w:rsidR="008A35E5">
              <w:t>Dimeka</w:t>
            </w:r>
            <w:proofErr w:type="spellEnd"/>
            <w:r w:rsidR="008A35E5">
              <w:t xml:space="preserve"> Field Office</w:t>
            </w:r>
          </w:p>
        </w:tc>
        <w:tc>
          <w:tcPr>
            <w:tcW w:w="4914" w:type="dxa"/>
          </w:tcPr>
          <w:p w14:paraId="51838F86" w14:textId="77777777" w:rsidR="004C6FD4" w:rsidRPr="004C6FD4" w:rsidRDefault="004C6FD4" w:rsidP="004C6FD4">
            <w:pPr>
              <w:pStyle w:val="TableParagraph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Specification offered:</w:t>
            </w:r>
          </w:p>
          <w:p w14:paraId="3F25F334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DEFDE78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6366D7E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1137B0D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3647A5C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0B7170D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Unit:</w:t>
            </w:r>
          </w:p>
          <w:p w14:paraId="3AFC42D6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7A9CE1FB" w14:textId="77777777" w:rsidR="004C6FD4" w:rsidRPr="00E63370" w:rsidRDefault="004C6FD4" w:rsidP="00E6337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965D01" w14:textId="77777777" w:rsidR="004C6FD4" w:rsidRPr="00E63370" w:rsidRDefault="004C6FD4" w:rsidP="00E6337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C6FD4" w:rsidRPr="00E63370" w14:paraId="2FB568BA" w14:textId="77777777" w:rsidTr="004C6FD4">
        <w:trPr>
          <w:trHeight w:val="2505"/>
        </w:trPr>
        <w:tc>
          <w:tcPr>
            <w:tcW w:w="690" w:type="dxa"/>
            <w:vAlign w:val="center"/>
          </w:tcPr>
          <w:p w14:paraId="661FD597" w14:textId="77777777" w:rsidR="004C6FD4" w:rsidRPr="000C3A76" w:rsidRDefault="004C6FD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C3A76"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4047" w:type="dxa"/>
            <w:gridSpan w:val="2"/>
          </w:tcPr>
          <w:p w14:paraId="6E52025B" w14:textId="77777777" w:rsidR="004C6FD4" w:rsidRPr="004C6FD4" w:rsidRDefault="004C6FD4" w:rsidP="007F6983">
            <w:pPr>
              <w:pStyle w:val="Default"/>
              <w:rPr>
                <w:b/>
                <w:color w:val="1F1F1F"/>
              </w:rPr>
            </w:pPr>
            <w:r w:rsidRPr="004C6FD4">
              <w:rPr>
                <w:b/>
              </w:rPr>
              <w:t>Tomato Sauce:  /</w:t>
            </w:r>
            <w:r w:rsidRPr="004C6FD4">
              <w:rPr>
                <w:b/>
                <w:color w:val="1F1F1F"/>
              </w:rPr>
              <w:t xml:space="preserve"> </w:t>
            </w:r>
            <w:proofErr w:type="spellStart"/>
            <w:r w:rsidRPr="004C6FD4">
              <w:rPr>
                <w:rStyle w:val="y2iqfc"/>
                <w:rFonts w:ascii="Ebrima" w:hAnsi="Ebrima" w:cs="Ebrima"/>
                <w:b/>
                <w:color w:val="1F1F1F"/>
              </w:rPr>
              <w:t>የቲማቲም</w:t>
            </w:r>
            <w:proofErr w:type="spellEnd"/>
            <w:r w:rsidRPr="004C6FD4">
              <w:rPr>
                <w:rStyle w:val="y2iqfc"/>
                <w:b/>
                <w:color w:val="1F1F1F"/>
              </w:rPr>
              <w:t xml:space="preserve"> </w:t>
            </w:r>
            <w:proofErr w:type="spellStart"/>
            <w:r w:rsidRPr="004C6FD4">
              <w:rPr>
                <w:rStyle w:val="y2iqfc"/>
                <w:rFonts w:ascii="Ebrima" w:hAnsi="Ebrima" w:cs="Ebrima"/>
                <w:b/>
                <w:color w:val="1F1F1F"/>
              </w:rPr>
              <w:t>ድልህ</w:t>
            </w:r>
            <w:proofErr w:type="spellEnd"/>
            <w:r w:rsidRPr="004C6FD4">
              <w:rPr>
                <w:rStyle w:val="y2iqfc"/>
                <w:b/>
                <w:color w:val="1F1F1F"/>
              </w:rPr>
              <w:t>/</w:t>
            </w:r>
          </w:p>
          <w:p w14:paraId="5B314A9A" w14:textId="77777777" w:rsidR="004C6FD4" w:rsidRPr="004C6FD4" w:rsidRDefault="004C6FD4" w:rsidP="007F6983">
            <w:pPr>
              <w:pStyle w:val="Default"/>
              <w:rPr>
                <w:b/>
              </w:rPr>
            </w:pPr>
          </w:p>
          <w:p w14:paraId="0D07E55E" w14:textId="77777777" w:rsidR="004C6FD4" w:rsidRPr="004C6FD4" w:rsidRDefault="004C6FD4" w:rsidP="007F6983">
            <w:pPr>
              <w:pStyle w:val="Default"/>
            </w:pPr>
            <w:r w:rsidRPr="004C6FD4">
              <w:t>Specifications;</w:t>
            </w:r>
          </w:p>
          <w:p w14:paraId="02F6FE73" w14:textId="3507A24D" w:rsidR="004C6FD4" w:rsidRDefault="004C6FD4" w:rsidP="007F6983">
            <w:pPr>
              <w:pStyle w:val="Default"/>
              <w:rPr>
                <w:b/>
              </w:rPr>
            </w:pPr>
          </w:p>
          <w:p w14:paraId="00EA20F8" w14:textId="2E01C077" w:rsidR="0011020A" w:rsidRDefault="0011020A" w:rsidP="007F6983">
            <w:pPr>
              <w:pStyle w:val="Default"/>
              <w:rPr>
                <w:b/>
              </w:rPr>
            </w:pPr>
          </w:p>
          <w:p w14:paraId="144157C5" w14:textId="77777777" w:rsidR="0011020A" w:rsidRPr="004C6FD4" w:rsidRDefault="0011020A" w:rsidP="007F6983">
            <w:pPr>
              <w:pStyle w:val="Default"/>
              <w:rPr>
                <w:b/>
              </w:rPr>
            </w:pPr>
          </w:p>
          <w:p w14:paraId="588C3733" w14:textId="5555EBDE" w:rsidR="004C6FD4" w:rsidRPr="004C6FD4" w:rsidRDefault="004C6FD4" w:rsidP="007F6983">
            <w:pPr>
              <w:pStyle w:val="Default"/>
            </w:pPr>
            <w:r w:rsidRPr="004C6FD4">
              <w:t xml:space="preserve">Unit: </w:t>
            </w:r>
            <w:r w:rsidR="002F13F5">
              <w:t xml:space="preserve">Tin </w:t>
            </w:r>
            <w:r w:rsidRPr="004C6FD4">
              <w:t>of 1kg</w:t>
            </w:r>
          </w:p>
          <w:p w14:paraId="162E8CEE" w14:textId="1A1A6B41" w:rsidR="004C6FD4" w:rsidRPr="004C6FD4" w:rsidRDefault="004C6FD4" w:rsidP="007F6983">
            <w:pPr>
              <w:pStyle w:val="Default"/>
            </w:pPr>
            <w:r w:rsidRPr="004C6FD4">
              <w:t>Quantity:</w:t>
            </w:r>
            <w:r w:rsidR="00BD119A">
              <w:t xml:space="preserve"> 15</w:t>
            </w:r>
          </w:p>
          <w:p w14:paraId="12E13213" w14:textId="45E7E9F3" w:rsidR="004C6FD4" w:rsidRPr="004C6FD4" w:rsidRDefault="004C6FD4" w:rsidP="007F6983">
            <w:pPr>
              <w:pStyle w:val="Default"/>
              <w:rPr>
                <w:b/>
              </w:rPr>
            </w:pPr>
            <w:r w:rsidRPr="004C6FD4">
              <w:t xml:space="preserve">Delivery: </w:t>
            </w:r>
            <w:r w:rsidR="008A35E5">
              <w:t xml:space="preserve">CUAMM </w:t>
            </w:r>
            <w:proofErr w:type="spellStart"/>
            <w:r w:rsidR="008A35E5">
              <w:t>Dimeka</w:t>
            </w:r>
            <w:proofErr w:type="spellEnd"/>
            <w:r w:rsidR="008A35E5">
              <w:t xml:space="preserve"> Field Office</w:t>
            </w:r>
          </w:p>
        </w:tc>
        <w:tc>
          <w:tcPr>
            <w:tcW w:w="4914" w:type="dxa"/>
          </w:tcPr>
          <w:p w14:paraId="644AAB70" w14:textId="77777777" w:rsidR="004C6FD4" w:rsidRPr="004C6FD4" w:rsidRDefault="004C6FD4" w:rsidP="004C6FD4">
            <w:pPr>
              <w:pStyle w:val="TableParagraph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Specification offered:</w:t>
            </w:r>
          </w:p>
          <w:p w14:paraId="1F9FCBCB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68BD5E5" w14:textId="421C2569" w:rsid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CD40FF9" w14:textId="77777777" w:rsidR="0011020A" w:rsidRPr="004C6FD4" w:rsidRDefault="0011020A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D996704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111E077" w14:textId="748AFE6E" w:rsid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34FC47D" w14:textId="77777777" w:rsidR="0011020A" w:rsidRPr="004C6FD4" w:rsidRDefault="0011020A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5DD112C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Unit:</w:t>
            </w:r>
          </w:p>
          <w:p w14:paraId="0CE87398" w14:textId="77777777" w:rsidR="004C6FD4" w:rsidRPr="004C6FD4" w:rsidRDefault="004C6FD4" w:rsidP="004C6FD4">
            <w:pPr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4CA740F2" w14:textId="77777777" w:rsidR="004C6FD4" w:rsidRPr="00E63370" w:rsidRDefault="004C6FD4" w:rsidP="00E6337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47735CA1" w14:textId="77777777" w:rsidR="004C6FD4" w:rsidRPr="00E63370" w:rsidRDefault="004C6FD4" w:rsidP="00E6337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C6FD4" w:rsidRPr="00E63370" w14:paraId="69F5DAA3" w14:textId="77777777" w:rsidTr="0011020A">
        <w:trPr>
          <w:trHeight w:val="2281"/>
        </w:trPr>
        <w:tc>
          <w:tcPr>
            <w:tcW w:w="690" w:type="dxa"/>
            <w:vAlign w:val="center"/>
          </w:tcPr>
          <w:p w14:paraId="5D7F720C" w14:textId="77777777" w:rsidR="004C6FD4" w:rsidRDefault="004C6FD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047" w:type="dxa"/>
            <w:gridSpan w:val="2"/>
          </w:tcPr>
          <w:p w14:paraId="7D472553" w14:textId="77777777" w:rsidR="004C6FD4" w:rsidRPr="004C6FD4" w:rsidRDefault="004C6FD4" w:rsidP="007F6983">
            <w:pPr>
              <w:pStyle w:val="Default"/>
              <w:rPr>
                <w:rStyle w:val="y2iqfc"/>
                <w:b/>
                <w:color w:val="1F1F1F"/>
              </w:rPr>
            </w:pPr>
            <w:r w:rsidRPr="004C6FD4">
              <w:rPr>
                <w:b/>
              </w:rPr>
              <w:t xml:space="preserve">Peanut Butter:/ </w:t>
            </w:r>
            <w:proofErr w:type="spellStart"/>
            <w:r w:rsidRPr="004C6FD4">
              <w:rPr>
                <w:rStyle w:val="y2iqfc"/>
                <w:rFonts w:ascii="Ebrima" w:hAnsi="Ebrima" w:cs="Ebrima"/>
                <w:b/>
                <w:color w:val="1F1F1F"/>
              </w:rPr>
              <w:t>የለውዝ</w:t>
            </w:r>
            <w:proofErr w:type="spellEnd"/>
            <w:r w:rsidRPr="004C6FD4">
              <w:rPr>
                <w:rStyle w:val="y2iqfc"/>
                <w:b/>
                <w:color w:val="1F1F1F"/>
              </w:rPr>
              <w:t xml:space="preserve"> </w:t>
            </w:r>
            <w:proofErr w:type="spellStart"/>
            <w:r w:rsidRPr="004C6FD4">
              <w:rPr>
                <w:rStyle w:val="y2iqfc"/>
                <w:rFonts w:ascii="Ebrima" w:hAnsi="Ebrima" w:cs="Ebrima"/>
                <w:b/>
                <w:color w:val="1F1F1F"/>
              </w:rPr>
              <w:t>ቅቤ</w:t>
            </w:r>
            <w:proofErr w:type="spellEnd"/>
            <w:r w:rsidRPr="004C6FD4">
              <w:rPr>
                <w:rStyle w:val="y2iqfc"/>
                <w:b/>
                <w:color w:val="1F1F1F"/>
              </w:rPr>
              <w:t>/</w:t>
            </w:r>
          </w:p>
          <w:p w14:paraId="2D6FE1BB" w14:textId="77777777" w:rsidR="004C6FD4" w:rsidRPr="004C6FD4" w:rsidRDefault="004C6FD4" w:rsidP="007F6983">
            <w:pPr>
              <w:pStyle w:val="Default"/>
              <w:rPr>
                <w:b/>
                <w:color w:val="1F1F1F"/>
              </w:rPr>
            </w:pPr>
          </w:p>
          <w:p w14:paraId="38339116" w14:textId="77777777" w:rsidR="004C6FD4" w:rsidRPr="004C6FD4" w:rsidRDefault="004C6FD4" w:rsidP="007F6983">
            <w:pPr>
              <w:pStyle w:val="Default"/>
            </w:pPr>
            <w:r w:rsidRPr="004C6FD4">
              <w:t>Specifications;</w:t>
            </w:r>
          </w:p>
          <w:p w14:paraId="2D51BDC7" w14:textId="77777777" w:rsidR="004C6FD4" w:rsidRPr="004C6FD4" w:rsidRDefault="004C6FD4" w:rsidP="007F6983">
            <w:pPr>
              <w:pStyle w:val="Default"/>
            </w:pPr>
          </w:p>
          <w:p w14:paraId="04458365" w14:textId="693172F1" w:rsidR="0011020A" w:rsidRPr="004C6FD4" w:rsidRDefault="0011020A" w:rsidP="007F6983">
            <w:pPr>
              <w:pStyle w:val="Default"/>
            </w:pPr>
          </w:p>
          <w:p w14:paraId="3E5B1BD6" w14:textId="77777777" w:rsidR="004C6FD4" w:rsidRPr="004C6FD4" w:rsidRDefault="004C6FD4" w:rsidP="007F6983">
            <w:pPr>
              <w:pStyle w:val="Default"/>
            </w:pPr>
            <w:r w:rsidRPr="004C6FD4">
              <w:t>Unit: of 1kg</w:t>
            </w:r>
          </w:p>
          <w:p w14:paraId="4847B8C8" w14:textId="28FEE404" w:rsidR="004C6FD4" w:rsidRPr="004C6FD4" w:rsidRDefault="004C6FD4" w:rsidP="007F6983">
            <w:pPr>
              <w:pStyle w:val="Default"/>
            </w:pPr>
            <w:r w:rsidRPr="004C6FD4">
              <w:t>Quantity :</w:t>
            </w:r>
            <w:r w:rsidR="00CE1FB3">
              <w:t>25</w:t>
            </w:r>
          </w:p>
          <w:p w14:paraId="0288BAE9" w14:textId="527FF596" w:rsidR="004C6FD4" w:rsidRPr="004C6FD4" w:rsidRDefault="004C6FD4" w:rsidP="007F6983">
            <w:pPr>
              <w:pStyle w:val="Default"/>
            </w:pPr>
            <w:r w:rsidRPr="004C6FD4">
              <w:t>Delivery</w:t>
            </w:r>
            <w:r w:rsidR="008A35E5">
              <w:t xml:space="preserve"> CUAMM </w:t>
            </w:r>
            <w:proofErr w:type="spellStart"/>
            <w:r w:rsidR="008A35E5">
              <w:t>Dimeka</w:t>
            </w:r>
            <w:proofErr w:type="spellEnd"/>
            <w:r w:rsidR="008A35E5">
              <w:t xml:space="preserve"> Field Office</w:t>
            </w:r>
          </w:p>
          <w:p w14:paraId="52771F7C" w14:textId="77777777" w:rsidR="004C6FD4" w:rsidRPr="004C6FD4" w:rsidRDefault="004C6FD4" w:rsidP="007F6983">
            <w:pPr>
              <w:pStyle w:val="Default"/>
            </w:pPr>
          </w:p>
        </w:tc>
        <w:tc>
          <w:tcPr>
            <w:tcW w:w="4914" w:type="dxa"/>
          </w:tcPr>
          <w:p w14:paraId="3EFFC3A6" w14:textId="77777777" w:rsidR="004C6FD4" w:rsidRPr="004C6FD4" w:rsidRDefault="004C6FD4" w:rsidP="004C6FD4">
            <w:pPr>
              <w:pStyle w:val="TableParagraph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Specification offered:</w:t>
            </w:r>
          </w:p>
          <w:p w14:paraId="75017B7D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4EB4F7D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2554999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CF54E97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9D4F927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2A674894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Unit:</w:t>
            </w:r>
          </w:p>
          <w:p w14:paraId="57580F76" w14:textId="77777777" w:rsidR="004C6FD4" w:rsidRPr="004C6FD4" w:rsidRDefault="004C6FD4" w:rsidP="004C6FD4">
            <w:pPr>
              <w:pStyle w:val="TableParagraph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6855F676" w14:textId="77777777" w:rsidR="004C6FD4" w:rsidRPr="00E63370" w:rsidRDefault="004C6FD4" w:rsidP="00E6337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44DCE97B" w14:textId="77777777" w:rsidR="004C6FD4" w:rsidRPr="00E63370" w:rsidRDefault="004C6FD4" w:rsidP="00E6337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C6FD4" w:rsidRPr="00E63370" w14:paraId="570B173B" w14:textId="77777777" w:rsidTr="004C6FD4">
        <w:trPr>
          <w:trHeight w:val="2505"/>
        </w:trPr>
        <w:tc>
          <w:tcPr>
            <w:tcW w:w="690" w:type="dxa"/>
            <w:vAlign w:val="center"/>
          </w:tcPr>
          <w:p w14:paraId="17D19FF2" w14:textId="77777777" w:rsidR="004C6FD4" w:rsidRDefault="004C6FD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047" w:type="dxa"/>
            <w:gridSpan w:val="2"/>
          </w:tcPr>
          <w:p w14:paraId="5FF1BCA3" w14:textId="04C2E3DE" w:rsidR="004C6FD4" w:rsidRDefault="004C6FD4" w:rsidP="007F6983">
            <w:pPr>
              <w:pStyle w:val="Default"/>
              <w:rPr>
                <w:rStyle w:val="y2iqfc"/>
                <w:b/>
                <w:color w:val="1F1F1F"/>
              </w:rPr>
            </w:pPr>
            <w:r w:rsidRPr="004C6FD4">
              <w:rPr>
                <w:rStyle w:val="y2iqfc"/>
                <w:b/>
                <w:color w:val="1F1F1F"/>
              </w:rPr>
              <w:t>Garlic/</w:t>
            </w:r>
            <w:proofErr w:type="spellStart"/>
            <w:r w:rsidRPr="004C6FD4">
              <w:rPr>
                <w:rStyle w:val="y2iqfc"/>
                <w:rFonts w:ascii="Ebrima" w:hAnsi="Ebrima" w:cs="Ebrima"/>
                <w:b/>
                <w:color w:val="1F1F1F"/>
              </w:rPr>
              <w:t>ነጭ</w:t>
            </w:r>
            <w:proofErr w:type="spellEnd"/>
            <w:r w:rsidRPr="004C6FD4">
              <w:rPr>
                <w:rStyle w:val="y2iqfc"/>
                <w:b/>
                <w:color w:val="1F1F1F"/>
              </w:rPr>
              <w:t xml:space="preserve"> </w:t>
            </w:r>
            <w:proofErr w:type="spellStart"/>
            <w:r w:rsidRPr="004C6FD4">
              <w:rPr>
                <w:rStyle w:val="y2iqfc"/>
                <w:rFonts w:ascii="Ebrima" w:hAnsi="Ebrima" w:cs="Ebrima"/>
                <w:b/>
                <w:color w:val="1F1F1F"/>
              </w:rPr>
              <w:t>ሽንኩርት</w:t>
            </w:r>
            <w:proofErr w:type="spellEnd"/>
            <w:r w:rsidRPr="004C6FD4">
              <w:rPr>
                <w:rStyle w:val="y2iqfc"/>
                <w:b/>
                <w:color w:val="1F1F1F"/>
              </w:rPr>
              <w:t>/</w:t>
            </w:r>
          </w:p>
          <w:p w14:paraId="43AC5E31" w14:textId="77777777" w:rsidR="00A15B3B" w:rsidRPr="004C6FD4" w:rsidRDefault="00A15B3B" w:rsidP="007F6983">
            <w:pPr>
              <w:pStyle w:val="Default"/>
              <w:rPr>
                <w:rStyle w:val="y2iqfc"/>
                <w:b/>
                <w:color w:val="1F1F1F"/>
              </w:rPr>
            </w:pPr>
          </w:p>
          <w:p w14:paraId="57DE9C1E" w14:textId="77777777" w:rsidR="004C6FD4" w:rsidRPr="004C6FD4" w:rsidRDefault="004C6FD4" w:rsidP="007F6983">
            <w:pPr>
              <w:pStyle w:val="Default"/>
            </w:pPr>
            <w:r w:rsidRPr="004C6FD4">
              <w:t>Specifications;</w:t>
            </w:r>
          </w:p>
          <w:p w14:paraId="006860AE" w14:textId="35ECCCB8" w:rsidR="00A15B3B" w:rsidRDefault="00A15B3B" w:rsidP="007F6983">
            <w:pPr>
              <w:pStyle w:val="Default"/>
            </w:pPr>
          </w:p>
          <w:p w14:paraId="58768C5A" w14:textId="21250652" w:rsidR="00A15B3B" w:rsidRDefault="00A15B3B" w:rsidP="007F6983">
            <w:pPr>
              <w:pStyle w:val="Default"/>
            </w:pPr>
          </w:p>
          <w:p w14:paraId="247049FD" w14:textId="77777777" w:rsidR="00A15B3B" w:rsidRPr="004C6FD4" w:rsidRDefault="00A15B3B" w:rsidP="007F6983">
            <w:pPr>
              <w:pStyle w:val="Default"/>
            </w:pPr>
          </w:p>
          <w:p w14:paraId="42E165A3" w14:textId="6750ADA7" w:rsidR="004C6FD4" w:rsidRPr="004C6FD4" w:rsidRDefault="004C6FD4" w:rsidP="007F6983">
            <w:pPr>
              <w:pStyle w:val="Default"/>
            </w:pPr>
            <w:r w:rsidRPr="004C6FD4">
              <w:t xml:space="preserve">Unit: of </w:t>
            </w:r>
            <w:r w:rsidR="00CE1FB3">
              <w:t xml:space="preserve">10 </w:t>
            </w:r>
            <w:r w:rsidRPr="004C6FD4">
              <w:t>kg</w:t>
            </w:r>
          </w:p>
          <w:p w14:paraId="5C04F368" w14:textId="3896E932" w:rsidR="004C6FD4" w:rsidRPr="004C6FD4" w:rsidRDefault="004C6FD4" w:rsidP="007F6983">
            <w:pPr>
              <w:pStyle w:val="Default"/>
            </w:pPr>
            <w:r w:rsidRPr="004C6FD4">
              <w:t>Quantity :</w:t>
            </w:r>
            <w:r w:rsidR="00CE1FB3">
              <w:t>5</w:t>
            </w:r>
          </w:p>
          <w:p w14:paraId="644200A5" w14:textId="644B535B" w:rsidR="004C6FD4" w:rsidRPr="004C6FD4" w:rsidRDefault="004C6FD4" w:rsidP="007F6983">
            <w:pPr>
              <w:pStyle w:val="Default"/>
              <w:rPr>
                <w:b/>
              </w:rPr>
            </w:pPr>
            <w:r w:rsidRPr="004C6FD4">
              <w:t xml:space="preserve">Delivery: </w:t>
            </w:r>
            <w:r w:rsidR="008A35E5">
              <w:t xml:space="preserve">CUAMM </w:t>
            </w:r>
            <w:proofErr w:type="spellStart"/>
            <w:r w:rsidR="008A35E5">
              <w:t>Dimeka</w:t>
            </w:r>
            <w:proofErr w:type="spellEnd"/>
            <w:r w:rsidR="008A35E5">
              <w:t xml:space="preserve"> Field Office</w:t>
            </w:r>
            <w:r w:rsidR="008A35E5" w:rsidRPr="004C6FD4">
              <w:rPr>
                <w:b/>
              </w:rPr>
              <w:t xml:space="preserve"> </w:t>
            </w:r>
          </w:p>
        </w:tc>
        <w:tc>
          <w:tcPr>
            <w:tcW w:w="4914" w:type="dxa"/>
          </w:tcPr>
          <w:p w14:paraId="531F974D" w14:textId="678B5219" w:rsidR="004C6FD4" w:rsidRPr="004C6FD4" w:rsidRDefault="004C6FD4" w:rsidP="004C6FD4">
            <w:pPr>
              <w:pStyle w:val="TableParagraph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Specification offered:</w:t>
            </w:r>
          </w:p>
          <w:p w14:paraId="7DFC4B3F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52DFADC4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A1A1809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17EF147" w14:textId="15086E25" w:rsidR="00A15B3B" w:rsidRDefault="00A15B3B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F763C42" w14:textId="0249E197" w:rsidR="00A15B3B" w:rsidRDefault="00A15B3B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675FFD96" w14:textId="77777777" w:rsidR="00A15B3B" w:rsidRPr="004C6FD4" w:rsidRDefault="00A15B3B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31B23E0A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Unit:</w:t>
            </w:r>
          </w:p>
          <w:p w14:paraId="1E02C433" w14:textId="77777777" w:rsidR="004C6FD4" w:rsidRPr="004C6FD4" w:rsidRDefault="004C6FD4" w:rsidP="004C6FD4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6B2DA5B4" w14:textId="77777777" w:rsidR="004C6FD4" w:rsidRPr="00E63370" w:rsidRDefault="004C6FD4" w:rsidP="00E6337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513AC7AD" w14:textId="77777777" w:rsidR="004C6FD4" w:rsidRPr="00E63370" w:rsidRDefault="004C6FD4" w:rsidP="00E6337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C6FD4" w:rsidRPr="00E63370" w14:paraId="25F2590F" w14:textId="77777777" w:rsidTr="004C6FD4">
        <w:trPr>
          <w:trHeight w:val="2505"/>
        </w:trPr>
        <w:tc>
          <w:tcPr>
            <w:tcW w:w="690" w:type="dxa"/>
            <w:vAlign w:val="center"/>
          </w:tcPr>
          <w:p w14:paraId="5F87150A" w14:textId="77777777" w:rsidR="004C6FD4" w:rsidRDefault="004C6FD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047" w:type="dxa"/>
            <w:gridSpan w:val="2"/>
          </w:tcPr>
          <w:p w14:paraId="5C3EFBF8" w14:textId="77777777" w:rsidR="004C6FD4" w:rsidRDefault="004C6FD4" w:rsidP="007F6983">
            <w:pPr>
              <w:pStyle w:val="Default"/>
            </w:pPr>
            <w:r w:rsidRPr="002A2D52">
              <w:rPr>
                <w:rStyle w:val="y2iqfc"/>
                <w:rFonts w:ascii="Ebrima" w:hAnsi="Ebrima" w:cs="Ebrima"/>
                <w:b/>
                <w:color w:val="1F1F1F"/>
              </w:rPr>
              <w:t>Onion /</w:t>
            </w:r>
            <w:r w:rsidRPr="002A2D52">
              <w:rPr>
                <w:rFonts w:ascii="Ebrima" w:hAnsi="Ebrima" w:cs="Ebrima"/>
                <w:b/>
                <w:color w:val="1F1F1F"/>
              </w:rPr>
              <w:t xml:space="preserve"> </w:t>
            </w:r>
            <w:proofErr w:type="spellStart"/>
            <w:r w:rsidRPr="002A2D52">
              <w:rPr>
                <w:rStyle w:val="y2iqfc"/>
                <w:rFonts w:ascii="Ebrima" w:hAnsi="Ebrima" w:cs="Ebrima"/>
                <w:b/>
                <w:color w:val="1F1F1F"/>
              </w:rPr>
              <w:t>ቀይ</w:t>
            </w:r>
            <w:proofErr w:type="spellEnd"/>
            <w:r w:rsidRPr="002A2D52">
              <w:rPr>
                <w:rStyle w:val="y2iqfc"/>
                <w:rFonts w:ascii="inherit" w:hAnsi="inherit"/>
                <w:b/>
                <w:color w:val="1F1F1F"/>
              </w:rPr>
              <w:t xml:space="preserve"> </w:t>
            </w:r>
            <w:proofErr w:type="spellStart"/>
            <w:r w:rsidRPr="002A2D52">
              <w:rPr>
                <w:rStyle w:val="y2iqfc"/>
                <w:rFonts w:ascii="Ebrima" w:hAnsi="Ebrima" w:cs="Ebrima"/>
                <w:b/>
                <w:color w:val="1F1F1F"/>
              </w:rPr>
              <w:t>ሽንኩርት</w:t>
            </w:r>
            <w:proofErr w:type="spellEnd"/>
            <w:r w:rsidRPr="002A2D52">
              <w:rPr>
                <w:rStyle w:val="y2iqfc"/>
                <w:rFonts w:ascii="Ebrima" w:hAnsi="Ebrima" w:cs="Ebrima"/>
                <w:b/>
                <w:color w:val="1F1F1F"/>
              </w:rPr>
              <w:t>/</w:t>
            </w:r>
            <w:r>
              <w:t xml:space="preserve"> </w:t>
            </w:r>
          </w:p>
          <w:p w14:paraId="7755430A" w14:textId="77777777" w:rsidR="004C6FD4" w:rsidRDefault="004C6FD4" w:rsidP="007F6983">
            <w:pPr>
              <w:pStyle w:val="Default"/>
            </w:pPr>
          </w:p>
          <w:p w14:paraId="1CF9D0B2" w14:textId="77777777" w:rsidR="004C6FD4" w:rsidRDefault="004C6FD4" w:rsidP="007F6983">
            <w:pPr>
              <w:pStyle w:val="Default"/>
            </w:pPr>
            <w:r>
              <w:t>Specifications;</w:t>
            </w:r>
          </w:p>
          <w:p w14:paraId="36C7EC18" w14:textId="08FA747F" w:rsidR="004C6FD4" w:rsidRDefault="004C6FD4" w:rsidP="007F6983">
            <w:pPr>
              <w:pStyle w:val="Default"/>
            </w:pPr>
          </w:p>
          <w:p w14:paraId="0B53E1B7" w14:textId="01E84C9C" w:rsidR="00A15B3B" w:rsidRDefault="00A15B3B" w:rsidP="007F6983">
            <w:pPr>
              <w:pStyle w:val="Default"/>
            </w:pPr>
          </w:p>
          <w:p w14:paraId="47CFAC40" w14:textId="77777777" w:rsidR="00A15B3B" w:rsidRPr="002A2D52" w:rsidRDefault="00A15B3B" w:rsidP="007F6983">
            <w:pPr>
              <w:pStyle w:val="Default"/>
            </w:pPr>
          </w:p>
          <w:p w14:paraId="2EB92DBC" w14:textId="7705B4FD" w:rsidR="004C6FD4" w:rsidRPr="004C6FD4" w:rsidRDefault="004C6FD4" w:rsidP="007F6983">
            <w:pPr>
              <w:pStyle w:val="Default"/>
            </w:pPr>
            <w:r w:rsidRPr="004C6FD4">
              <w:t xml:space="preserve">Unit: of </w:t>
            </w:r>
            <w:r w:rsidR="00CE1FB3">
              <w:t xml:space="preserve">10 </w:t>
            </w:r>
            <w:r w:rsidRPr="004C6FD4">
              <w:t>kg</w:t>
            </w:r>
          </w:p>
          <w:p w14:paraId="111C570C" w14:textId="302C4256" w:rsidR="004C6FD4" w:rsidRPr="004C6FD4" w:rsidRDefault="004C6FD4" w:rsidP="007F6983">
            <w:pPr>
              <w:pStyle w:val="Default"/>
            </w:pPr>
            <w:r w:rsidRPr="004C6FD4">
              <w:t>Quantity :</w:t>
            </w:r>
            <w:r w:rsidR="00CE1FB3">
              <w:t>15</w:t>
            </w:r>
          </w:p>
          <w:p w14:paraId="5BC06A29" w14:textId="122B7A19" w:rsidR="004C6FD4" w:rsidRPr="002A2D52" w:rsidRDefault="004C6FD4" w:rsidP="007F6983">
            <w:pPr>
              <w:pStyle w:val="Default"/>
              <w:rPr>
                <w:b/>
              </w:rPr>
            </w:pPr>
            <w:r w:rsidRPr="004C6FD4">
              <w:t xml:space="preserve">Delivery: </w:t>
            </w:r>
            <w:r w:rsidR="008A35E5">
              <w:t xml:space="preserve">CUAMM </w:t>
            </w:r>
            <w:proofErr w:type="spellStart"/>
            <w:r w:rsidR="008A35E5">
              <w:t>Dimeka</w:t>
            </w:r>
            <w:proofErr w:type="spellEnd"/>
            <w:r w:rsidR="008A35E5">
              <w:t xml:space="preserve"> Field Office</w:t>
            </w:r>
            <w:r w:rsidR="008A35E5" w:rsidRPr="002A2D52">
              <w:rPr>
                <w:b/>
              </w:rPr>
              <w:t xml:space="preserve"> </w:t>
            </w:r>
          </w:p>
        </w:tc>
        <w:tc>
          <w:tcPr>
            <w:tcW w:w="4914" w:type="dxa"/>
          </w:tcPr>
          <w:p w14:paraId="7FB59962" w14:textId="77777777" w:rsidR="00F01AAF" w:rsidRPr="004C6FD4" w:rsidRDefault="00F01AAF" w:rsidP="00F01AAF">
            <w:pPr>
              <w:pStyle w:val="TableParagraph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Specification offered:</w:t>
            </w:r>
          </w:p>
          <w:p w14:paraId="74CA336B" w14:textId="77777777" w:rsidR="00F01AAF" w:rsidRPr="004C6FD4" w:rsidRDefault="00F01AAF" w:rsidP="00F01AA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C238297" w14:textId="77777777" w:rsidR="00F01AAF" w:rsidRPr="004C6FD4" w:rsidRDefault="00F01AAF" w:rsidP="00F01AA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495591ED" w14:textId="77777777" w:rsidR="00F01AAF" w:rsidRPr="004C6FD4" w:rsidRDefault="00F01AAF" w:rsidP="00F01AA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72CC1E57" w14:textId="77777777" w:rsidR="00F01AAF" w:rsidRPr="004C6FD4" w:rsidRDefault="00F01AAF" w:rsidP="00F01AA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1BB4E95E" w14:textId="77777777" w:rsidR="00F01AAF" w:rsidRPr="004C6FD4" w:rsidRDefault="00F01AAF" w:rsidP="00F01AA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</w:p>
          <w:p w14:paraId="06697512" w14:textId="77777777" w:rsidR="00F01AAF" w:rsidRPr="004C6FD4" w:rsidRDefault="00F01AAF" w:rsidP="00F01AA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Unit:</w:t>
            </w:r>
          </w:p>
          <w:p w14:paraId="16BCF6AD" w14:textId="77777777" w:rsidR="004C6FD4" w:rsidRPr="00A747BB" w:rsidRDefault="00F01AAF" w:rsidP="00F01AAF">
            <w:pPr>
              <w:pStyle w:val="TableParagraph"/>
              <w:tabs>
                <w:tab w:val="left" w:pos="223"/>
              </w:tabs>
              <w:spacing w:before="5"/>
              <w:rPr>
                <w:sz w:val="24"/>
                <w:szCs w:val="24"/>
              </w:rPr>
            </w:pPr>
            <w:r w:rsidRPr="004C6FD4">
              <w:rPr>
                <w:sz w:val="24"/>
                <w:szCs w:val="24"/>
              </w:rPr>
              <w:t>Delivery time: (TO BE FILLED)</w:t>
            </w:r>
          </w:p>
        </w:tc>
        <w:tc>
          <w:tcPr>
            <w:tcW w:w="2666" w:type="dxa"/>
          </w:tcPr>
          <w:p w14:paraId="6A501B18" w14:textId="77777777" w:rsidR="004C6FD4" w:rsidRPr="00E63370" w:rsidRDefault="004C6FD4" w:rsidP="00E6337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1E2C562A" w14:textId="77777777" w:rsidR="004C6FD4" w:rsidRPr="00E63370" w:rsidRDefault="004C6FD4" w:rsidP="00E6337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D4F5915" w14:textId="77777777" w:rsidR="009C36AC" w:rsidRDefault="009C36AC" w:rsidP="007F6983">
      <w:pPr>
        <w:rPr>
          <w:b/>
          <w:spacing w:val="-1"/>
          <w:w w:val="105"/>
          <w:sz w:val="28"/>
          <w:szCs w:val="28"/>
        </w:rPr>
      </w:pPr>
    </w:p>
    <w:sectPr w:rsidR="009C36AC" w:rsidSect="005C00C3">
      <w:pgSz w:w="15840" w:h="12240" w:orient="landscape"/>
      <w:pgMar w:top="851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44E9F" w14:textId="77777777" w:rsidR="001A081F" w:rsidRDefault="001A081F">
      <w:r>
        <w:separator/>
      </w:r>
    </w:p>
  </w:endnote>
  <w:endnote w:type="continuationSeparator" w:id="0">
    <w:p w14:paraId="325A6AB3" w14:textId="77777777" w:rsidR="001A081F" w:rsidRDefault="001A0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702579"/>
    </w:sdtPr>
    <w:sdtEndPr>
      <w:rPr>
        <w:color w:val="808080" w:themeColor="background1" w:themeShade="80"/>
        <w:spacing w:val="60"/>
      </w:rPr>
    </w:sdtEndPr>
    <w:sdtContent>
      <w:p w14:paraId="32161445" w14:textId="21C7943F" w:rsidR="009C36AC" w:rsidRDefault="001C3B8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A04">
          <w:rPr>
            <w:noProof/>
          </w:rPr>
          <w:t>3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14146074" w14:textId="77777777" w:rsidR="009C36AC" w:rsidRDefault="009C36AC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C768C" w14:textId="77777777" w:rsidR="001A081F" w:rsidRDefault="001A081F">
      <w:r>
        <w:separator/>
      </w:r>
    </w:p>
  </w:footnote>
  <w:footnote w:type="continuationSeparator" w:id="0">
    <w:p w14:paraId="1D87A4B0" w14:textId="77777777" w:rsidR="001A081F" w:rsidRDefault="001A0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8F"/>
    <w:rsid w:val="000003ED"/>
    <w:rsid w:val="00004E53"/>
    <w:rsid w:val="0001565E"/>
    <w:rsid w:val="00032757"/>
    <w:rsid w:val="000329CA"/>
    <w:rsid w:val="00041875"/>
    <w:rsid w:val="00047D58"/>
    <w:rsid w:val="000500CE"/>
    <w:rsid w:val="00053FA0"/>
    <w:rsid w:val="000550AA"/>
    <w:rsid w:val="00065A2F"/>
    <w:rsid w:val="00066596"/>
    <w:rsid w:val="00080A0B"/>
    <w:rsid w:val="00092AEF"/>
    <w:rsid w:val="000B3C0E"/>
    <w:rsid w:val="000B5BAD"/>
    <w:rsid w:val="000B64B8"/>
    <w:rsid w:val="000C206A"/>
    <w:rsid w:val="000C3A76"/>
    <w:rsid w:val="000D18D4"/>
    <w:rsid w:val="000D4C13"/>
    <w:rsid w:val="000E1E89"/>
    <w:rsid w:val="000E70FA"/>
    <w:rsid w:val="000F56BF"/>
    <w:rsid w:val="001020DB"/>
    <w:rsid w:val="001079BA"/>
    <w:rsid w:val="0011020A"/>
    <w:rsid w:val="00113694"/>
    <w:rsid w:val="00114BB3"/>
    <w:rsid w:val="001253D8"/>
    <w:rsid w:val="001315DE"/>
    <w:rsid w:val="00133765"/>
    <w:rsid w:val="00133C1C"/>
    <w:rsid w:val="00140249"/>
    <w:rsid w:val="00142DC9"/>
    <w:rsid w:val="001436E6"/>
    <w:rsid w:val="0014429B"/>
    <w:rsid w:val="0015487E"/>
    <w:rsid w:val="0015565D"/>
    <w:rsid w:val="00166853"/>
    <w:rsid w:val="00166E3A"/>
    <w:rsid w:val="00174D43"/>
    <w:rsid w:val="001804F2"/>
    <w:rsid w:val="0019593D"/>
    <w:rsid w:val="001A081F"/>
    <w:rsid w:val="001A0856"/>
    <w:rsid w:val="001A6A32"/>
    <w:rsid w:val="001A6C40"/>
    <w:rsid w:val="001A7B02"/>
    <w:rsid w:val="001A7D71"/>
    <w:rsid w:val="001B1C89"/>
    <w:rsid w:val="001B204D"/>
    <w:rsid w:val="001B231D"/>
    <w:rsid w:val="001B33B6"/>
    <w:rsid w:val="001C232D"/>
    <w:rsid w:val="001C28B9"/>
    <w:rsid w:val="001C3B8B"/>
    <w:rsid w:val="001C59B6"/>
    <w:rsid w:val="001C6754"/>
    <w:rsid w:val="001D0C7E"/>
    <w:rsid w:val="001D36DF"/>
    <w:rsid w:val="001D551F"/>
    <w:rsid w:val="001E3463"/>
    <w:rsid w:val="001E5B35"/>
    <w:rsid w:val="001E5B53"/>
    <w:rsid w:val="001E7A19"/>
    <w:rsid w:val="001F0BFA"/>
    <w:rsid w:val="001F0F2B"/>
    <w:rsid w:val="001F1239"/>
    <w:rsid w:val="001F2B51"/>
    <w:rsid w:val="00202FC2"/>
    <w:rsid w:val="00204232"/>
    <w:rsid w:val="002048FD"/>
    <w:rsid w:val="00214920"/>
    <w:rsid w:val="00224906"/>
    <w:rsid w:val="00226574"/>
    <w:rsid w:val="00233EF0"/>
    <w:rsid w:val="002436E6"/>
    <w:rsid w:val="0025070D"/>
    <w:rsid w:val="00253214"/>
    <w:rsid w:val="00257E94"/>
    <w:rsid w:val="00265BDC"/>
    <w:rsid w:val="00265CE1"/>
    <w:rsid w:val="00272F22"/>
    <w:rsid w:val="00275EEE"/>
    <w:rsid w:val="00282A6F"/>
    <w:rsid w:val="002A2D52"/>
    <w:rsid w:val="002B2503"/>
    <w:rsid w:val="002B3913"/>
    <w:rsid w:val="002B43C6"/>
    <w:rsid w:val="002C2C79"/>
    <w:rsid w:val="002C3226"/>
    <w:rsid w:val="002C5821"/>
    <w:rsid w:val="002D0407"/>
    <w:rsid w:val="002D71EB"/>
    <w:rsid w:val="002D7A11"/>
    <w:rsid w:val="002E55A4"/>
    <w:rsid w:val="002F13F5"/>
    <w:rsid w:val="002F336F"/>
    <w:rsid w:val="002F44E1"/>
    <w:rsid w:val="002F52C0"/>
    <w:rsid w:val="00302621"/>
    <w:rsid w:val="0030447F"/>
    <w:rsid w:val="003072BE"/>
    <w:rsid w:val="00313F17"/>
    <w:rsid w:val="00314EAA"/>
    <w:rsid w:val="00315CC8"/>
    <w:rsid w:val="003207E1"/>
    <w:rsid w:val="00322FA2"/>
    <w:rsid w:val="00330786"/>
    <w:rsid w:val="00333625"/>
    <w:rsid w:val="00347C0F"/>
    <w:rsid w:val="00360795"/>
    <w:rsid w:val="00361963"/>
    <w:rsid w:val="00371031"/>
    <w:rsid w:val="003837EC"/>
    <w:rsid w:val="00386AF1"/>
    <w:rsid w:val="00390783"/>
    <w:rsid w:val="00390A70"/>
    <w:rsid w:val="00391A46"/>
    <w:rsid w:val="003961E4"/>
    <w:rsid w:val="003A0969"/>
    <w:rsid w:val="003A2D80"/>
    <w:rsid w:val="003A2F79"/>
    <w:rsid w:val="003A3BF1"/>
    <w:rsid w:val="003A4254"/>
    <w:rsid w:val="003A5978"/>
    <w:rsid w:val="003B04FC"/>
    <w:rsid w:val="003B3FEA"/>
    <w:rsid w:val="003B4D79"/>
    <w:rsid w:val="003B54B2"/>
    <w:rsid w:val="003B622B"/>
    <w:rsid w:val="003B7D38"/>
    <w:rsid w:val="003C5EF8"/>
    <w:rsid w:val="003C6162"/>
    <w:rsid w:val="003D6A58"/>
    <w:rsid w:val="003D6E1B"/>
    <w:rsid w:val="003E19AE"/>
    <w:rsid w:val="003E5429"/>
    <w:rsid w:val="004006D4"/>
    <w:rsid w:val="004165E6"/>
    <w:rsid w:val="00416649"/>
    <w:rsid w:val="004254CE"/>
    <w:rsid w:val="0043262A"/>
    <w:rsid w:val="004373DF"/>
    <w:rsid w:val="004447E0"/>
    <w:rsid w:val="004552F6"/>
    <w:rsid w:val="00461983"/>
    <w:rsid w:val="00463C6A"/>
    <w:rsid w:val="00471530"/>
    <w:rsid w:val="00474CA9"/>
    <w:rsid w:val="00494DEA"/>
    <w:rsid w:val="0049523E"/>
    <w:rsid w:val="00495497"/>
    <w:rsid w:val="004B3FF6"/>
    <w:rsid w:val="004B5E59"/>
    <w:rsid w:val="004C1128"/>
    <w:rsid w:val="004C2724"/>
    <w:rsid w:val="004C6E37"/>
    <w:rsid w:val="004C6FD4"/>
    <w:rsid w:val="004D06A6"/>
    <w:rsid w:val="004D0D6A"/>
    <w:rsid w:val="004D365A"/>
    <w:rsid w:val="004D4D99"/>
    <w:rsid w:val="004E05F7"/>
    <w:rsid w:val="004E06B4"/>
    <w:rsid w:val="004E0B10"/>
    <w:rsid w:val="004E0B88"/>
    <w:rsid w:val="004E11D6"/>
    <w:rsid w:val="004F07F8"/>
    <w:rsid w:val="004F77AB"/>
    <w:rsid w:val="005030DC"/>
    <w:rsid w:val="0050326A"/>
    <w:rsid w:val="005041EF"/>
    <w:rsid w:val="00513480"/>
    <w:rsid w:val="0051412F"/>
    <w:rsid w:val="00515AB8"/>
    <w:rsid w:val="00520971"/>
    <w:rsid w:val="00524CE8"/>
    <w:rsid w:val="00527442"/>
    <w:rsid w:val="0055133E"/>
    <w:rsid w:val="005567D4"/>
    <w:rsid w:val="00557197"/>
    <w:rsid w:val="00561DD0"/>
    <w:rsid w:val="00562F36"/>
    <w:rsid w:val="005636EF"/>
    <w:rsid w:val="00563E7F"/>
    <w:rsid w:val="005659BF"/>
    <w:rsid w:val="005716A8"/>
    <w:rsid w:val="00573CB8"/>
    <w:rsid w:val="0058044A"/>
    <w:rsid w:val="00583801"/>
    <w:rsid w:val="0058732C"/>
    <w:rsid w:val="00592FD2"/>
    <w:rsid w:val="005B353A"/>
    <w:rsid w:val="005C00C3"/>
    <w:rsid w:val="005C0188"/>
    <w:rsid w:val="005D25A9"/>
    <w:rsid w:val="005D48BB"/>
    <w:rsid w:val="005D6716"/>
    <w:rsid w:val="005D6DF1"/>
    <w:rsid w:val="005E1F8A"/>
    <w:rsid w:val="005E441E"/>
    <w:rsid w:val="005F6295"/>
    <w:rsid w:val="005F7C85"/>
    <w:rsid w:val="0060357E"/>
    <w:rsid w:val="00606AA6"/>
    <w:rsid w:val="00606B30"/>
    <w:rsid w:val="0061660C"/>
    <w:rsid w:val="006177D2"/>
    <w:rsid w:val="0063078A"/>
    <w:rsid w:val="0063399B"/>
    <w:rsid w:val="0064237D"/>
    <w:rsid w:val="006441AE"/>
    <w:rsid w:val="006507CD"/>
    <w:rsid w:val="0065155D"/>
    <w:rsid w:val="00651A04"/>
    <w:rsid w:val="00655069"/>
    <w:rsid w:val="006607C4"/>
    <w:rsid w:val="00664D42"/>
    <w:rsid w:val="00674031"/>
    <w:rsid w:val="00685511"/>
    <w:rsid w:val="0068757F"/>
    <w:rsid w:val="006B0815"/>
    <w:rsid w:val="006C4C53"/>
    <w:rsid w:val="006C5E43"/>
    <w:rsid w:val="006C74F7"/>
    <w:rsid w:val="006D3820"/>
    <w:rsid w:val="006D4893"/>
    <w:rsid w:val="006E1247"/>
    <w:rsid w:val="006E59B2"/>
    <w:rsid w:val="00704EAE"/>
    <w:rsid w:val="007261CD"/>
    <w:rsid w:val="00731130"/>
    <w:rsid w:val="00733EE9"/>
    <w:rsid w:val="007546A9"/>
    <w:rsid w:val="00760EDA"/>
    <w:rsid w:val="007644DA"/>
    <w:rsid w:val="00765177"/>
    <w:rsid w:val="0076769D"/>
    <w:rsid w:val="00780B1C"/>
    <w:rsid w:val="00793F01"/>
    <w:rsid w:val="00794381"/>
    <w:rsid w:val="007A377A"/>
    <w:rsid w:val="007A4B40"/>
    <w:rsid w:val="007B6159"/>
    <w:rsid w:val="007B6221"/>
    <w:rsid w:val="007C5F38"/>
    <w:rsid w:val="007D4DA7"/>
    <w:rsid w:val="007D5489"/>
    <w:rsid w:val="007D5B59"/>
    <w:rsid w:val="007D7717"/>
    <w:rsid w:val="007E0080"/>
    <w:rsid w:val="007E0A7A"/>
    <w:rsid w:val="007E7785"/>
    <w:rsid w:val="007F165B"/>
    <w:rsid w:val="007F6983"/>
    <w:rsid w:val="007F7AC8"/>
    <w:rsid w:val="00802298"/>
    <w:rsid w:val="008064C0"/>
    <w:rsid w:val="008069D6"/>
    <w:rsid w:val="00831F91"/>
    <w:rsid w:val="00833E1C"/>
    <w:rsid w:val="00842A42"/>
    <w:rsid w:val="008440CF"/>
    <w:rsid w:val="00846B9A"/>
    <w:rsid w:val="008611D2"/>
    <w:rsid w:val="00861CBE"/>
    <w:rsid w:val="0086651B"/>
    <w:rsid w:val="00871F2F"/>
    <w:rsid w:val="00874E1F"/>
    <w:rsid w:val="00875C4C"/>
    <w:rsid w:val="008760CB"/>
    <w:rsid w:val="00880454"/>
    <w:rsid w:val="008A06C9"/>
    <w:rsid w:val="008A35E5"/>
    <w:rsid w:val="008B0ED9"/>
    <w:rsid w:val="008B4F22"/>
    <w:rsid w:val="008C025F"/>
    <w:rsid w:val="008C0FF0"/>
    <w:rsid w:val="008C6A82"/>
    <w:rsid w:val="008C7B7D"/>
    <w:rsid w:val="008D001C"/>
    <w:rsid w:val="008D0405"/>
    <w:rsid w:val="008D1BA6"/>
    <w:rsid w:val="008D2A50"/>
    <w:rsid w:val="008D5751"/>
    <w:rsid w:val="008D6677"/>
    <w:rsid w:val="008E29F4"/>
    <w:rsid w:val="008E340B"/>
    <w:rsid w:val="008E7506"/>
    <w:rsid w:val="008F2226"/>
    <w:rsid w:val="008F75F7"/>
    <w:rsid w:val="00911EC6"/>
    <w:rsid w:val="009133EC"/>
    <w:rsid w:val="00916020"/>
    <w:rsid w:val="00921BAE"/>
    <w:rsid w:val="00923DD1"/>
    <w:rsid w:val="00925BD7"/>
    <w:rsid w:val="00926B5D"/>
    <w:rsid w:val="009329C4"/>
    <w:rsid w:val="00937756"/>
    <w:rsid w:val="00960A85"/>
    <w:rsid w:val="0096227C"/>
    <w:rsid w:val="00965AA0"/>
    <w:rsid w:val="00970446"/>
    <w:rsid w:val="009713C8"/>
    <w:rsid w:val="00983188"/>
    <w:rsid w:val="00986336"/>
    <w:rsid w:val="00994E74"/>
    <w:rsid w:val="00997A32"/>
    <w:rsid w:val="009B2B69"/>
    <w:rsid w:val="009C0450"/>
    <w:rsid w:val="009C35BE"/>
    <w:rsid w:val="009C36AC"/>
    <w:rsid w:val="009C7B24"/>
    <w:rsid w:val="009D2B4F"/>
    <w:rsid w:val="009D4003"/>
    <w:rsid w:val="009E5B9B"/>
    <w:rsid w:val="009E6C22"/>
    <w:rsid w:val="009E6D93"/>
    <w:rsid w:val="009F03A0"/>
    <w:rsid w:val="009F1250"/>
    <w:rsid w:val="00A01EF1"/>
    <w:rsid w:val="00A15A63"/>
    <w:rsid w:val="00A15B3B"/>
    <w:rsid w:val="00A178FE"/>
    <w:rsid w:val="00A23D3C"/>
    <w:rsid w:val="00A27F66"/>
    <w:rsid w:val="00A321C5"/>
    <w:rsid w:val="00A4296B"/>
    <w:rsid w:val="00A478D8"/>
    <w:rsid w:val="00A672AB"/>
    <w:rsid w:val="00A70D9C"/>
    <w:rsid w:val="00A7227E"/>
    <w:rsid w:val="00A7705E"/>
    <w:rsid w:val="00A777BF"/>
    <w:rsid w:val="00AA15C0"/>
    <w:rsid w:val="00AA416A"/>
    <w:rsid w:val="00AB0BF8"/>
    <w:rsid w:val="00AB1FBD"/>
    <w:rsid w:val="00AC0CBB"/>
    <w:rsid w:val="00AC2B32"/>
    <w:rsid w:val="00AC604D"/>
    <w:rsid w:val="00AD06FE"/>
    <w:rsid w:val="00AD3EF0"/>
    <w:rsid w:val="00AD69BB"/>
    <w:rsid w:val="00AD6A51"/>
    <w:rsid w:val="00AE1660"/>
    <w:rsid w:val="00AE363D"/>
    <w:rsid w:val="00AE7533"/>
    <w:rsid w:val="00AF4F36"/>
    <w:rsid w:val="00B019AD"/>
    <w:rsid w:val="00B0541A"/>
    <w:rsid w:val="00B064B3"/>
    <w:rsid w:val="00B1385E"/>
    <w:rsid w:val="00B150B8"/>
    <w:rsid w:val="00B20F4D"/>
    <w:rsid w:val="00B24424"/>
    <w:rsid w:val="00B25DD4"/>
    <w:rsid w:val="00B40739"/>
    <w:rsid w:val="00B4106F"/>
    <w:rsid w:val="00B44D8D"/>
    <w:rsid w:val="00B46AEC"/>
    <w:rsid w:val="00B471A9"/>
    <w:rsid w:val="00B56DD4"/>
    <w:rsid w:val="00B626F5"/>
    <w:rsid w:val="00B65268"/>
    <w:rsid w:val="00B65711"/>
    <w:rsid w:val="00B67249"/>
    <w:rsid w:val="00B6725D"/>
    <w:rsid w:val="00B674DF"/>
    <w:rsid w:val="00B74CBE"/>
    <w:rsid w:val="00B83CF1"/>
    <w:rsid w:val="00B976F1"/>
    <w:rsid w:val="00BA0F4B"/>
    <w:rsid w:val="00BA12DD"/>
    <w:rsid w:val="00BA4AA8"/>
    <w:rsid w:val="00BA6A84"/>
    <w:rsid w:val="00BC16ED"/>
    <w:rsid w:val="00BC28A9"/>
    <w:rsid w:val="00BC4355"/>
    <w:rsid w:val="00BC6C9E"/>
    <w:rsid w:val="00BD0926"/>
    <w:rsid w:val="00BD119A"/>
    <w:rsid w:val="00BD432D"/>
    <w:rsid w:val="00BD616A"/>
    <w:rsid w:val="00BD72AA"/>
    <w:rsid w:val="00BF2D89"/>
    <w:rsid w:val="00C00EC6"/>
    <w:rsid w:val="00C05343"/>
    <w:rsid w:val="00C07EE7"/>
    <w:rsid w:val="00C10346"/>
    <w:rsid w:val="00C119D4"/>
    <w:rsid w:val="00C17C0B"/>
    <w:rsid w:val="00C20436"/>
    <w:rsid w:val="00C21AF0"/>
    <w:rsid w:val="00C25EEA"/>
    <w:rsid w:val="00C401CA"/>
    <w:rsid w:val="00C53279"/>
    <w:rsid w:val="00C65955"/>
    <w:rsid w:val="00C751F3"/>
    <w:rsid w:val="00C76504"/>
    <w:rsid w:val="00C808E3"/>
    <w:rsid w:val="00C8129D"/>
    <w:rsid w:val="00C87FF3"/>
    <w:rsid w:val="00C90542"/>
    <w:rsid w:val="00C90728"/>
    <w:rsid w:val="00C90B6B"/>
    <w:rsid w:val="00CA47DE"/>
    <w:rsid w:val="00CA6092"/>
    <w:rsid w:val="00CA684B"/>
    <w:rsid w:val="00CB4855"/>
    <w:rsid w:val="00CB48A8"/>
    <w:rsid w:val="00CC1BC7"/>
    <w:rsid w:val="00CC1CA4"/>
    <w:rsid w:val="00CC2CAA"/>
    <w:rsid w:val="00CC4992"/>
    <w:rsid w:val="00CD659F"/>
    <w:rsid w:val="00CE1FB3"/>
    <w:rsid w:val="00CE36FA"/>
    <w:rsid w:val="00CE6A1C"/>
    <w:rsid w:val="00CF2701"/>
    <w:rsid w:val="00CF7F50"/>
    <w:rsid w:val="00D039C5"/>
    <w:rsid w:val="00D03A7A"/>
    <w:rsid w:val="00D07381"/>
    <w:rsid w:val="00D07B86"/>
    <w:rsid w:val="00D11EB4"/>
    <w:rsid w:val="00D13170"/>
    <w:rsid w:val="00D20BCE"/>
    <w:rsid w:val="00D25C56"/>
    <w:rsid w:val="00D25F6E"/>
    <w:rsid w:val="00D26173"/>
    <w:rsid w:val="00D30179"/>
    <w:rsid w:val="00D301F5"/>
    <w:rsid w:val="00D308E1"/>
    <w:rsid w:val="00D34284"/>
    <w:rsid w:val="00D36DAF"/>
    <w:rsid w:val="00D47A5C"/>
    <w:rsid w:val="00D54C29"/>
    <w:rsid w:val="00D63DB9"/>
    <w:rsid w:val="00D6429B"/>
    <w:rsid w:val="00D74CAE"/>
    <w:rsid w:val="00D96002"/>
    <w:rsid w:val="00DA1B5A"/>
    <w:rsid w:val="00DA272D"/>
    <w:rsid w:val="00DA3CFE"/>
    <w:rsid w:val="00DB4EAF"/>
    <w:rsid w:val="00DD1549"/>
    <w:rsid w:val="00DD70D0"/>
    <w:rsid w:val="00DE112F"/>
    <w:rsid w:val="00DE4BE4"/>
    <w:rsid w:val="00DE5532"/>
    <w:rsid w:val="00DE6380"/>
    <w:rsid w:val="00DE7515"/>
    <w:rsid w:val="00DF0744"/>
    <w:rsid w:val="00DF604D"/>
    <w:rsid w:val="00E00848"/>
    <w:rsid w:val="00E115D1"/>
    <w:rsid w:val="00E12981"/>
    <w:rsid w:val="00E173EA"/>
    <w:rsid w:val="00E20215"/>
    <w:rsid w:val="00E2164C"/>
    <w:rsid w:val="00E24FAA"/>
    <w:rsid w:val="00E30F00"/>
    <w:rsid w:val="00E3542B"/>
    <w:rsid w:val="00E37FCF"/>
    <w:rsid w:val="00E507CB"/>
    <w:rsid w:val="00E55FBC"/>
    <w:rsid w:val="00E57CB3"/>
    <w:rsid w:val="00E63370"/>
    <w:rsid w:val="00E6594C"/>
    <w:rsid w:val="00E66295"/>
    <w:rsid w:val="00E66A85"/>
    <w:rsid w:val="00E80392"/>
    <w:rsid w:val="00E80C2E"/>
    <w:rsid w:val="00E84235"/>
    <w:rsid w:val="00E8771B"/>
    <w:rsid w:val="00E9087C"/>
    <w:rsid w:val="00E967E2"/>
    <w:rsid w:val="00EA75A4"/>
    <w:rsid w:val="00EB7A90"/>
    <w:rsid w:val="00EB7D67"/>
    <w:rsid w:val="00EC1162"/>
    <w:rsid w:val="00EC22A3"/>
    <w:rsid w:val="00EC3021"/>
    <w:rsid w:val="00EC458F"/>
    <w:rsid w:val="00EC4675"/>
    <w:rsid w:val="00EC6E9D"/>
    <w:rsid w:val="00EC7365"/>
    <w:rsid w:val="00ED0FAB"/>
    <w:rsid w:val="00ED43F8"/>
    <w:rsid w:val="00EE0367"/>
    <w:rsid w:val="00EE22DB"/>
    <w:rsid w:val="00EE5C57"/>
    <w:rsid w:val="00F01AAF"/>
    <w:rsid w:val="00F03EA2"/>
    <w:rsid w:val="00F05DC9"/>
    <w:rsid w:val="00F10D39"/>
    <w:rsid w:val="00F23192"/>
    <w:rsid w:val="00F36495"/>
    <w:rsid w:val="00F42860"/>
    <w:rsid w:val="00F46EF6"/>
    <w:rsid w:val="00F50182"/>
    <w:rsid w:val="00F513EE"/>
    <w:rsid w:val="00F5511F"/>
    <w:rsid w:val="00F55233"/>
    <w:rsid w:val="00F60835"/>
    <w:rsid w:val="00F60CDA"/>
    <w:rsid w:val="00F703D8"/>
    <w:rsid w:val="00F70502"/>
    <w:rsid w:val="00F7292F"/>
    <w:rsid w:val="00F73413"/>
    <w:rsid w:val="00F74936"/>
    <w:rsid w:val="00F8229D"/>
    <w:rsid w:val="00F84C2B"/>
    <w:rsid w:val="00F8542D"/>
    <w:rsid w:val="00F87525"/>
    <w:rsid w:val="00F96E18"/>
    <w:rsid w:val="00F97762"/>
    <w:rsid w:val="00F9790C"/>
    <w:rsid w:val="00FA158B"/>
    <w:rsid w:val="00FA51A7"/>
    <w:rsid w:val="00FA56AE"/>
    <w:rsid w:val="00FB4F59"/>
    <w:rsid w:val="00FB73B8"/>
    <w:rsid w:val="00FC20E8"/>
    <w:rsid w:val="00FC7348"/>
    <w:rsid w:val="00FD4167"/>
    <w:rsid w:val="00FD7D83"/>
    <w:rsid w:val="00FE3421"/>
    <w:rsid w:val="00FE67DA"/>
    <w:rsid w:val="00FE72EC"/>
    <w:rsid w:val="00FF0F93"/>
    <w:rsid w:val="00FF11A8"/>
    <w:rsid w:val="00FF29F3"/>
    <w:rsid w:val="045145AA"/>
    <w:rsid w:val="07B004D7"/>
    <w:rsid w:val="11761BA0"/>
    <w:rsid w:val="1249042A"/>
    <w:rsid w:val="16D547BB"/>
    <w:rsid w:val="20932ED3"/>
    <w:rsid w:val="20E72652"/>
    <w:rsid w:val="23907E55"/>
    <w:rsid w:val="24060C50"/>
    <w:rsid w:val="43133D25"/>
    <w:rsid w:val="4CAC7C7E"/>
    <w:rsid w:val="522C72F8"/>
    <w:rsid w:val="59870472"/>
    <w:rsid w:val="73BE5098"/>
    <w:rsid w:val="75BF4E58"/>
    <w:rsid w:val="762E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EF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3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370"/>
    <w:rPr>
      <w:rFonts w:ascii="Tahoma" w:eastAsia="Times New Roman" w:hAnsi="Tahoma" w:cs="Tahoma"/>
      <w:sz w:val="16"/>
      <w:szCs w:val="16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B04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B04FC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3B0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3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370"/>
    <w:rPr>
      <w:rFonts w:ascii="Tahoma" w:eastAsia="Times New Roman" w:hAnsi="Tahoma" w:cs="Tahoma"/>
      <w:sz w:val="16"/>
      <w:szCs w:val="16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B04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B04FC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3B0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4BB99-D4AA-460A-970C-5C104AD05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cuamm</cp:lastModifiedBy>
  <cp:revision>27</cp:revision>
  <cp:lastPrinted>2024-08-24T08:33:00Z</cp:lastPrinted>
  <dcterms:created xsi:type="dcterms:W3CDTF">2024-07-25T12:42:00Z</dcterms:created>
  <dcterms:modified xsi:type="dcterms:W3CDTF">2024-12-16T15:30:00Z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2057-12.2.0.13266</vt:lpwstr>
  </property>
  <property fmtid="{D5CDD505-2E9C-101B-9397-08002B2CF9AE}" pid="7" name="ICV">
    <vt:lpwstr>9F08A7FBF220405C9C7C725DCEF2A577_12</vt:lpwstr>
  </property>
</Properties>
</file>