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AC" w:rsidRDefault="009C36AC">
      <w:pPr>
        <w:rPr>
          <w:sz w:val="20"/>
        </w:rPr>
      </w:pPr>
    </w:p>
    <w:p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:rsidR="009C36AC" w:rsidRDefault="009C36AC">
      <w:pPr>
        <w:spacing w:before="9"/>
        <w:rPr>
          <w:b/>
          <w:sz w:val="48"/>
        </w:rPr>
      </w:pPr>
    </w:p>
    <w:p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FC4E54">
        <w:rPr>
          <w:b/>
        </w:rPr>
        <w:t>Supply</w:t>
      </w:r>
      <w:r w:rsidR="00FC4E54" w:rsidRPr="00FC4E54">
        <w:rPr>
          <w:b/>
        </w:rPr>
        <w:t xml:space="preserve"> </w:t>
      </w:r>
      <w:proofErr w:type="gramStart"/>
      <w:r w:rsidR="00FC4E54" w:rsidRPr="00FC4E54">
        <w:rPr>
          <w:b/>
        </w:rPr>
        <w:t xml:space="preserve">of </w:t>
      </w:r>
      <w:r w:rsidR="00694BB0">
        <w:rPr>
          <w:b/>
        </w:rPr>
        <w:t xml:space="preserve"> </w:t>
      </w:r>
      <w:r w:rsidR="00F85B5A">
        <w:rPr>
          <w:b/>
        </w:rPr>
        <w:t>Medical</w:t>
      </w:r>
      <w:proofErr w:type="gramEnd"/>
      <w:r w:rsidR="00F85B5A">
        <w:rPr>
          <w:b/>
        </w:rPr>
        <w:t xml:space="preserve"> Drugs, </w:t>
      </w:r>
      <w:proofErr w:type="spellStart"/>
      <w:r w:rsidR="00F85B5A">
        <w:rPr>
          <w:b/>
        </w:rPr>
        <w:t>Consumale</w:t>
      </w:r>
      <w:proofErr w:type="spellEnd"/>
      <w:r w:rsidR="00F85B5A">
        <w:rPr>
          <w:b/>
        </w:rPr>
        <w:t xml:space="preserve"> and Equipment</w:t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:rsidR="009C36AC" w:rsidRDefault="001C3B8B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BB0ACE">
        <w:rPr>
          <w:lang w:val="en-GB"/>
        </w:rPr>
        <w:t>44</w:t>
      </w:r>
      <w:r w:rsidR="00ED7D0F" w:rsidRPr="003368C5">
        <w:rPr>
          <w:lang w:val="en-GB"/>
        </w:rPr>
        <w:t>/CUAMM/ETH/2024/CBPF-ETH-24-R-INGO-</w:t>
      </w:r>
      <w:r w:rsidR="00F34A49">
        <w:rPr>
          <w:rFonts w:ascii="Arial" w:hAnsi="Arial" w:cs="Arial"/>
          <w:color w:val="222222"/>
          <w:shd w:val="clear" w:color="auto" w:fill="FFFFFF"/>
        </w:rPr>
        <w:t>33969</w:t>
      </w:r>
      <w:r w:rsidR="00C23387">
        <w:rPr>
          <w:lang w:val="en-GB"/>
        </w:rPr>
        <w:t xml:space="preserve"> </w:t>
      </w:r>
      <w:bookmarkStart w:id="0" w:name="_GoBack"/>
      <w:bookmarkEnd w:id="0"/>
    </w:p>
    <w:p w:rsidR="009C36AC" w:rsidRDefault="009C36AC">
      <w:pPr>
        <w:spacing w:before="123"/>
        <w:ind w:left="605"/>
        <w:rPr>
          <w:b/>
        </w:rPr>
      </w:pPr>
    </w:p>
    <w:p w:rsidR="009C36AC" w:rsidRDefault="001C3B8B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:rsidR="009C36AC" w:rsidRDefault="001C3B8B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:rsidR="009C36AC" w:rsidRDefault="001C3B8B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:rsidR="009C36AC" w:rsidRDefault="001C3B8B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:rsidR="009C36AC" w:rsidRDefault="001C3B8B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:rsidR="009C36AC" w:rsidRDefault="001C3B8B" w:rsidP="008D7D6D">
      <w:pPr>
        <w:pStyle w:val="BodyText"/>
        <w:spacing w:before="114"/>
        <w:ind w:left="605"/>
        <w:sectPr w:rsidR="009C36AC"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:rsidR="009C36AC" w:rsidRDefault="009C36AC"/>
    <w:p w:rsidR="00180F6D" w:rsidRDefault="00EA5823" w:rsidP="002B6E4F">
      <w:pPr>
        <w:pStyle w:val="BodyText"/>
        <w:spacing w:line="360" w:lineRule="auto"/>
        <w:rPr>
          <w:b/>
          <w:color w:val="0070C0"/>
          <w:sz w:val="28"/>
          <w:szCs w:val="28"/>
          <w:lang w:val="en-GB"/>
        </w:rPr>
      </w:pPr>
      <w:r>
        <w:rPr>
          <w:b/>
          <w:color w:val="0070C0"/>
          <w:sz w:val="28"/>
          <w:szCs w:val="28"/>
        </w:rPr>
        <w:t>LOT 1–Supply of Medical Drugs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EA5823" w:rsidTr="00424047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:rsidR="00EA5823" w:rsidRDefault="00EA5823" w:rsidP="00424047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EA5823" w:rsidRDefault="00EA5823" w:rsidP="00424047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:rsidR="00EA5823" w:rsidRDefault="00EA5823" w:rsidP="00424047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EA5823" w:rsidRDefault="00EA5823" w:rsidP="00424047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EA5823" w:rsidRDefault="00EA5823" w:rsidP="00424047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EA5823" w:rsidRDefault="00EA5823" w:rsidP="00424047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EA5823" w:rsidRDefault="00EA5823" w:rsidP="00424047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EA5823" w:rsidRDefault="00EA5823" w:rsidP="00424047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EA5823" w:rsidRDefault="00EA5823" w:rsidP="00424047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EA5823" w:rsidRDefault="00EA5823" w:rsidP="00424047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EA5823" w:rsidRDefault="00EA5823" w:rsidP="00424047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B20766" w:rsidRDefault="00B20766" w:rsidP="0042404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B20766">
              <w:rPr>
                <w:color w:val="000000"/>
                <w:sz w:val="24"/>
                <w:szCs w:val="24"/>
              </w:rPr>
              <w:t xml:space="preserve">Adhesive plaster </w:t>
            </w:r>
            <w:proofErr w:type="spellStart"/>
            <w:r w:rsidRPr="00B20766">
              <w:rPr>
                <w:color w:val="000000"/>
                <w:sz w:val="24"/>
                <w:szCs w:val="24"/>
              </w:rPr>
              <w:t>zink</w:t>
            </w:r>
            <w:proofErr w:type="spellEnd"/>
            <w:r w:rsidRPr="00B20766">
              <w:rPr>
                <w:color w:val="000000"/>
                <w:sz w:val="24"/>
                <w:szCs w:val="24"/>
              </w:rPr>
              <w:t xml:space="preserve"> oxide-2.5cm Roll</w:t>
            </w:r>
          </w:p>
          <w:p w:rsidR="00EA5823" w:rsidRDefault="00EA5823" w:rsidP="00424047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424047">
            <w:pPr>
              <w:rPr>
                <w:sz w:val="24"/>
                <w:szCs w:val="24"/>
              </w:rPr>
            </w:pPr>
          </w:p>
          <w:p w:rsidR="00EA5823" w:rsidRDefault="00EA5823" w:rsidP="00424047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424047">
              <w:rPr>
                <w:sz w:val="24"/>
                <w:szCs w:val="24"/>
              </w:rPr>
              <w:t>roll</w:t>
            </w:r>
          </w:p>
          <w:p w:rsidR="00EA5823" w:rsidRDefault="00EA5823" w:rsidP="0042404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424047">
              <w:rPr>
                <w:color w:val="000000"/>
                <w:sz w:val="24"/>
                <w:szCs w:val="24"/>
                <w:lang w:val="en-GB" w:eastAsia="en-GB"/>
              </w:rPr>
              <w:t>10</w:t>
            </w:r>
          </w:p>
          <w:p w:rsidR="00EA5823" w:rsidRDefault="00EA5823" w:rsidP="00424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42404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EA5823" w:rsidRDefault="00EA5823" w:rsidP="0042404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A5823" w:rsidRDefault="00EA5823" w:rsidP="00424047">
            <w:pPr>
              <w:pStyle w:val="TableParagraph"/>
              <w:rPr>
                <w:sz w:val="24"/>
                <w:szCs w:val="24"/>
              </w:rPr>
            </w:pPr>
          </w:p>
          <w:p w:rsidR="00EA5823" w:rsidRDefault="00EA5823" w:rsidP="004240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A5823" w:rsidRDefault="00EA5823" w:rsidP="004240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A5823" w:rsidRDefault="00EA5823" w:rsidP="004240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A5823" w:rsidRDefault="00EA5823" w:rsidP="0042404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EA5823" w:rsidP="00424047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B20766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 w:rsidRPr="00B20766">
              <w:rPr>
                <w:color w:val="000000"/>
                <w:sz w:val="24"/>
                <w:szCs w:val="24"/>
              </w:rPr>
              <w:t>Albendazole</w:t>
            </w:r>
            <w:proofErr w:type="spellEnd"/>
            <w:r w:rsidRPr="00B20766">
              <w:rPr>
                <w:color w:val="000000"/>
                <w:sz w:val="24"/>
                <w:szCs w:val="24"/>
              </w:rPr>
              <w:t xml:space="preserve"> - 400mg -tablet</w:t>
            </w:r>
          </w:p>
          <w:p w:rsidR="00EA5823" w:rsidRDefault="00EA5823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021709">
              <w:rPr>
                <w:color w:val="000000"/>
                <w:sz w:val="24"/>
                <w:szCs w:val="24"/>
              </w:rPr>
              <w:t>tablet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424047">
              <w:rPr>
                <w:sz w:val="24"/>
                <w:szCs w:val="24"/>
              </w:rPr>
              <w:t>10x5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424047">
              <w:rPr>
                <w:color w:val="000000"/>
                <w:sz w:val="24"/>
                <w:szCs w:val="24"/>
                <w:lang w:val="en-GB" w:eastAsia="en-GB"/>
              </w:rPr>
              <w:t>50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B20766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 w:rsidRPr="00B20766">
              <w:rPr>
                <w:color w:val="000000"/>
                <w:sz w:val="24"/>
                <w:szCs w:val="24"/>
              </w:rPr>
              <w:t>Albendazole</w:t>
            </w:r>
            <w:proofErr w:type="spellEnd"/>
            <w:r w:rsidRPr="00B20766">
              <w:rPr>
                <w:color w:val="000000"/>
                <w:sz w:val="24"/>
                <w:szCs w:val="24"/>
              </w:rPr>
              <w:t xml:space="preserve"> oral suspension 200mg/5ml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021709">
              <w:rPr>
                <w:color w:val="000000"/>
                <w:sz w:val="24"/>
                <w:szCs w:val="24"/>
              </w:rPr>
              <w:t>100ml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021709">
              <w:rPr>
                <w:sz w:val="24"/>
                <w:szCs w:val="24"/>
              </w:rPr>
              <w:t>bottle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424047">
              <w:rPr>
                <w:color w:val="000000"/>
                <w:sz w:val="24"/>
                <w:szCs w:val="24"/>
                <w:lang w:val="en-GB" w:eastAsia="en-GB"/>
              </w:rPr>
              <w:t>100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B20766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 w:rsidRPr="00B20766">
              <w:rPr>
                <w:color w:val="000000"/>
                <w:sz w:val="24"/>
                <w:szCs w:val="24"/>
              </w:rPr>
              <w:t>Alumunium</w:t>
            </w:r>
            <w:proofErr w:type="spellEnd"/>
            <w:r w:rsidRPr="00B20766">
              <w:rPr>
                <w:color w:val="000000"/>
                <w:sz w:val="24"/>
                <w:szCs w:val="24"/>
              </w:rPr>
              <w:t xml:space="preserve"> hydroxide + Magnesium hydroxide + </w:t>
            </w:r>
            <w:proofErr w:type="spellStart"/>
            <w:r w:rsidRPr="00B20766">
              <w:rPr>
                <w:color w:val="000000"/>
                <w:sz w:val="24"/>
                <w:szCs w:val="24"/>
              </w:rPr>
              <w:t>Simeticone</w:t>
            </w:r>
            <w:proofErr w:type="spellEnd"/>
            <w:r w:rsidRPr="00B20766">
              <w:rPr>
                <w:color w:val="000000"/>
                <w:sz w:val="24"/>
                <w:szCs w:val="24"/>
              </w:rPr>
              <w:t xml:space="preserve"> (225+200+50)mg in 5ml suspension , 200ml Bottle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021709">
              <w:rPr>
                <w:color w:val="000000"/>
                <w:sz w:val="24"/>
                <w:szCs w:val="24"/>
              </w:rPr>
              <w:t>200ml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021709">
              <w:rPr>
                <w:sz w:val="24"/>
                <w:szCs w:val="24"/>
              </w:rPr>
              <w:t>bottle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424047">
              <w:rPr>
                <w:color w:val="000000"/>
                <w:sz w:val="24"/>
                <w:szCs w:val="24"/>
                <w:lang w:val="en-GB" w:eastAsia="en-GB"/>
              </w:rPr>
              <w:t>240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 w:rsidRPr="00731F37">
              <w:rPr>
                <w:color w:val="000000"/>
                <w:sz w:val="24"/>
                <w:szCs w:val="24"/>
              </w:rPr>
              <w:t>Alumunium</w:t>
            </w:r>
            <w:proofErr w:type="spellEnd"/>
            <w:r w:rsidRPr="00731F37">
              <w:rPr>
                <w:color w:val="000000"/>
                <w:sz w:val="24"/>
                <w:szCs w:val="24"/>
              </w:rPr>
              <w:t xml:space="preserve"> hydroxide + Magnesium hydroxide + </w:t>
            </w:r>
            <w:proofErr w:type="spellStart"/>
            <w:r w:rsidRPr="00731F37">
              <w:rPr>
                <w:color w:val="000000"/>
                <w:sz w:val="24"/>
                <w:szCs w:val="24"/>
              </w:rPr>
              <w:t>Simeticone</w:t>
            </w:r>
            <w:proofErr w:type="spellEnd"/>
            <w:r w:rsidRPr="00731F37">
              <w:rPr>
                <w:color w:val="000000"/>
                <w:sz w:val="24"/>
                <w:szCs w:val="24"/>
              </w:rPr>
              <w:t xml:space="preserve"> (225+200+50)mg tablet, 10*10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424047">
              <w:rPr>
                <w:sz w:val="24"/>
                <w:szCs w:val="24"/>
              </w:rPr>
              <w:t>10x10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424047">
              <w:rPr>
                <w:color w:val="000000"/>
                <w:sz w:val="24"/>
                <w:szCs w:val="24"/>
                <w:lang w:val="en-GB" w:eastAsia="en-GB"/>
              </w:rPr>
              <w:t>20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 w:rsidRPr="00731F37">
              <w:rPr>
                <w:color w:val="000000"/>
                <w:sz w:val="24"/>
                <w:szCs w:val="24"/>
              </w:rPr>
              <w:t>Amoxacillin</w:t>
            </w:r>
            <w:proofErr w:type="spellEnd"/>
            <w:r w:rsidRPr="00731F37">
              <w:rPr>
                <w:color w:val="000000"/>
                <w:sz w:val="24"/>
                <w:szCs w:val="24"/>
              </w:rPr>
              <w:t xml:space="preserve"> -500mg-Capsule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424047">
              <w:rPr>
                <w:color w:val="000000"/>
                <w:sz w:val="24"/>
                <w:szCs w:val="24"/>
                <w:lang w:val="en-GB" w:eastAsia="en-GB"/>
              </w:rPr>
              <w:t>10x10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424047">
              <w:rPr>
                <w:color w:val="000000"/>
                <w:sz w:val="24"/>
                <w:szCs w:val="24"/>
                <w:lang w:val="en-GB" w:eastAsia="en-GB"/>
              </w:rPr>
              <w:t>450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 w:rsidRPr="00731F37">
              <w:rPr>
                <w:color w:val="000000"/>
                <w:sz w:val="24"/>
                <w:szCs w:val="24"/>
              </w:rPr>
              <w:t>Amoxacillin+Clavulanic</w:t>
            </w:r>
            <w:proofErr w:type="spellEnd"/>
            <w:r w:rsidRPr="00731F37">
              <w:rPr>
                <w:color w:val="000000"/>
                <w:sz w:val="24"/>
                <w:szCs w:val="24"/>
              </w:rPr>
              <w:t xml:space="preserve"> acid 312.5mg/5ml-oral suspension, 100ml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021709">
              <w:rPr>
                <w:sz w:val="24"/>
                <w:szCs w:val="24"/>
              </w:rPr>
              <w:t>bottle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424047">
              <w:rPr>
                <w:color w:val="000000"/>
                <w:sz w:val="24"/>
                <w:szCs w:val="24"/>
                <w:lang w:val="en-GB" w:eastAsia="en-GB"/>
              </w:rPr>
              <w:t>200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 w:rsidRPr="00731F37">
              <w:rPr>
                <w:color w:val="000000"/>
                <w:sz w:val="24"/>
                <w:szCs w:val="24"/>
              </w:rPr>
              <w:t>Amoxacillin+Clavulanic</w:t>
            </w:r>
            <w:proofErr w:type="spellEnd"/>
            <w:r w:rsidRPr="00731F37">
              <w:rPr>
                <w:color w:val="000000"/>
                <w:sz w:val="24"/>
                <w:szCs w:val="24"/>
              </w:rPr>
              <w:t xml:space="preserve"> acid 625 mg-tablet, 7x2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021709">
              <w:rPr>
                <w:sz w:val="24"/>
                <w:szCs w:val="24"/>
              </w:rPr>
              <w:t>7x2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AF3D6B">
              <w:rPr>
                <w:color w:val="000000"/>
                <w:sz w:val="24"/>
                <w:szCs w:val="24"/>
                <w:lang w:val="en-GB" w:eastAsia="en-GB"/>
              </w:rPr>
              <w:t>100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 w:rsidRPr="00731F37">
              <w:rPr>
                <w:color w:val="000000"/>
                <w:sz w:val="24"/>
                <w:szCs w:val="24"/>
              </w:rPr>
              <w:t>Amoxacillin</w:t>
            </w:r>
            <w:proofErr w:type="spellEnd"/>
            <w:r w:rsidRPr="00731F37">
              <w:rPr>
                <w:color w:val="000000"/>
                <w:sz w:val="24"/>
                <w:szCs w:val="24"/>
              </w:rPr>
              <w:t xml:space="preserve"> 250mg Capsule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021709">
              <w:rPr>
                <w:sz w:val="24"/>
                <w:szCs w:val="24"/>
              </w:rPr>
              <w:t>10x10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AF3D6B">
              <w:rPr>
                <w:color w:val="000000"/>
                <w:sz w:val="24"/>
                <w:szCs w:val="24"/>
                <w:lang w:val="en-GB" w:eastAsia="en-GB"/>
              </w:rPr>
              <w:t>90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 w:rsidRPr="00731F37">
              <w:rPr>
                <w:color w:val="000000"/>
                <w:sz w:val="24"/>
                <w:szCs w:val="24"/>
              </w:rPr>
              <w:t>Amoxacillin</w:t>
            </w:r>
            <w:proofErr w:type="spellEnd"/>
            <w:r w:rsidRPr="00731F37">
              <w:rPr>
                <w:color w:val="000000"/>
                <w:sz w:val="24"/>
                <w:szCs w:val="24"/>
              </w:rPr>
              <w:t xml:space="preserve"> - 250mg/5ml -oral suspension, 100ml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021709">
              <w:rPr>
                <w:sz w:val="24"/>
                <w:szCs w:val="24"/>
              </w:rPr>
              <w:t>bottle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AF3D6B">
              <w:rPr>
                <w:color w:val="000000"/>
                <w:sz w:val="24"/>
                <w:szCs w:val="24"/>
                <w:lang w:val="en-GB" w:eastAsia="en-GB"/>
              </w:rPr>
              <w:t>500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 w:rsidRPr="00731F37">
              <w:rPr>
                <w:color w:val="000000"/>
                <w:sz w:val="24"/>
                <w:szCs w:val="24"/>
              </w:rPr>
              <w:t>Antihaemorroid</w:t>
            </w:r>
            <w:proofErr w:type="spellEnd"/>
            <w:r w:rsidRPr="00731F37">
              <w:rPr>
                <w:color w:val="000000"/>
                <w:sz w:val="24"/>
                <w:szCs w:val="24"/>
              </w:rPr>
              <w:t xml:space="preserve"> Ointment</w:t>
            </w:r>
            <w:r w:rsidR="00021709">
              <w:rPr>
                <w:color w:val="000000"/>
                <w:sz w:val="24"/>
                <w:szCs w:val="24"/>
              </w:rPr>
              <w:t>-tube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021709">
              <w:rPr>
                <w:sz w:val="24"/>
                <w:szCs w:val="24"/>
              </w:rPr>
              <w:t>1%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AF3D6B">
              <w:rPr>
                <w:color w:val="000000"/>
                <w:sz w:val="24"/>
                <w:szCs w:val="24"/>
                <w:lang w:val="en-GB" w:eastAsia="en-GB"/>
              </w:rPr>
              <w:t>50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Azithromycin 500mg Tablet, 3*10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021709">
              <w:rPr>
                <w:sz w:val="24"/>
                <w:szCs w:val="24"/>
              </w:rPr>
              <w:t>3x10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lastRenderedPageBreak/>
              <w:t xml:space="preserve">Quantity: </w:t>
            </w:r>
            <w:r w:rsidR="00AF3D6B">
              <w:rPr>
                <w:color w:val="000000"/>
                <w:sz w:val="24"/>
                <w:szCs w:val="24"/>
                <w:lang w:val="en-GB" w:eastAsia="en-GB"/>
              </w:rPr>
              <w:t>50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Benzyl benzoate skin lotion 25%</w:t>
            </w:r>
            <w:r w:rsidR="001363E5">
              <w:rPr>
                <w:color w:val="000000"/>
                <w:sz w:val="24"/>
                <w:szCs w:val="24"/>
              </w:rPr>
              <w:t>-100ml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D202D2">
              <w:rPr>
                <w:sz w:val="24"/>
                <w:szCs w:val="24"/>
              </w:rPr>
              <w:t>bottle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AF3D6B">
              <w:rPr>
                <w:color w:val="000000"/>
                <w:sz w:val="24"/>
                <w:szCs w:val="24"/>
                <w:lang w:val="en-GB" w:eastAsia="en-GB"/>
              </w:rPr>
              <w:t>80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 w:rsidRPr="00731F37">
              <w:rPr>
                <w:color w:val="000000"/>
                <w:sz w:val="24"/>
                <w:szCs w:val="24"/>
              </w:rPr>
              <w:t>Bisacodyl</w:t>
            </w:r>
            <w:proofErr w:type="spellEnd"/>
            <w:r w:rsidRPr="00731F37">
              <w:rPr>
                <w:color w:val="000000"/>
                <w:sz w:val="24"/>
                <w:szCs w:val="24"/>
              </w:rPr>
              <w:t xml:space="preserve"> -5mg-tablet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D202D2">
              <w:rPr>
                <w:sz w:val="24"/>
                <w:szCs w:val="24"/>
              </w:rPr>
              <w:t>10x10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10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Cephalexin 125mg/5ml oral suspension,100ml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D202D2">
              <w:rPr>
                <w:sz w:val="24"/>
                <w:szCs w:val="24"/>
              </w:rPr>
              <w:t>bottle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100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 w:rsidRPr="00731F37">
              <w:rPr>
                <w:color w:val="000000"/>
                <w:sz w:val="24"/>
                <w:szCs w:val="24"/>
              </w:rPr>
              <w:t>Cephalexine</w:t>
            </w:r>
            <w:proofErr w:type="spellEnd"/>
            <w:r w:rsidRPr="00731F37">
              <w:rPr>
                <w:color w:val="000000"/>
                <w:sz w:val="24"/>
                <w:szCs w:val="24"/>
              </w:rPr>
              <w:t xml:space="preserve"> -500-mg-capsule, </w:t>
            </w:r>
            <w:proofErr w:type="spellStart"/>
            <w:r w:rsidRPr="00731F37">
              <w:rPr>
                <w:color w:val="000000"/>
                <w:sz w:val="24"/>
                <w:szCs w:val="24"/>
              </w:rPr>
              <w:t>pk</w:t>
            </w:r>
            <w:proofErr w:type="spellEnd"/>
            <w:r w:rsidRPr="00731F37">
              <w:rPr>
                <w:color w:val="000000"/>
                <w:sz w:val="24"/>
                <w:szCs w:val="24"/>
              </w:rPr>
              <w:t xml:space="preserve"> of 100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D202D2">
              <w:rPr>
                <w:sz w:val="24"/>
                <w:szCs w:val="24"/>
              </w:rPr>
              <w:t>10x10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150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Cetrizine-10-mg-Tablet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D202D2">
              <w:rPr>
                <w:sz w:val="24"/>
                <w:szCs w:val="24"/>
              </w:rPr>
              <w:t>10x10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30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 w:rsidRPr="00731F37">
              <w:rPr>
                <w:color w:val="000000"/>
                <w:sz w:val="24"/>
                <w:szCs w:val="24"/>
              </w:rPr>
              <w:t>Chlorpheniramine</w:t>
            </w:r>
            <w:proofErr w:type="spellEnd"/>
            <w:r w:rsidRPr="00731F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F37">
              <w:rPr>
                <w:color w:val="000000"/>
                <w:sz w:val="24"/>
                <w:szCs w:val="24"/>
              </w:rPr>
              <w:t>maleat</w:t>
            </w:r>
            <w:proofErr w:type="spellEnd"/>
            <w:r w:rsidRPr="00731F37">
              <w:rPr>
                <w:color w:val="000000"/>
                <w:sz w:val="24"/>
                <w:szCs w:val="24"/>
              </w:rPr>
              <w:t xml:space="preserve"> 4mg-tablet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D202D2">
              <w:rPr>
                <w:sz w:val="24"/>
                <w:szCs w:val="24"/>
              </w:rPr>
              <w:t>10x10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30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Ciprofloxacin - 0.30% -eye/ear drop</w:t>
            </w:r>
            <w:r w:rsidR="00D202D2">
              <w:rPr>
                <w:color w:val="000000"/>
                <w:sz w:val="24"/>
                <w:szCs w:val="24"/>
              </w:rPr>
              <w:t>-5ml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D202D2">
              <w:rPr>
                <w:sz w:val="24"/>
                <w:szCs w:val="24"/>
              </w:rPr>
              <w:t>bottle(5ml)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200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Ciprofloxacin - 500mg - Tablet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D202D2">
              <w:rPr>
                <w:sz w:val="24"/>
                <w:szCs w:val="24"/>
              </w:rPr>
              <w:t>10x10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120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 w:rsidRPr="00731F37">
              <w:rPr>
                <w:color w:val="000000"/>
                <w:sz w:val="24"/>
                <w:szCs w:val="24"/>
              </w:rPr>
              <w:t>Clorexidine</w:t>
            </w:r>
            <w:proofErr w:type="spellEnd"/>
            <w:r w:rsidRPr="00731F37">
              <w:rPr>
                <w:color w:val="000000"/>
                <w:sz w:val="24"/>
                <w:szCs w:val="24"/>
              </w:rPr>
              <w:t xml:space="preserve"> 5% disinfectant</w:t>
            </w:r>
            <w:r w:rsidR="00501474">
              <w:rPr>
                <w:color w:val="000000"/>
                <w:sz w:val="24"/>
                <w:szCs w:val="24"/>
              </w:rPr>
              <w:t>-1000ml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lastRenderedPageBreak/>
              <w:t xml:space="preserve">Unit: </w:t>
            </w:r>
            <w:r w:rsidR="00501474">
              <w:rPr>
                <w:sz w:val="24"/>
                <w:szCs w:val="24"/>
              </w:rPr>
              <w:t>bottle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5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 w:rsidRPr="00731F37">
              <w:rPr>
                <w:color w:val="000000"/>
                <w:sz w:val="24"/>
                <w:szCs w:val="24"/>
              </w:rPr>
              <w:t>Clotrimazole</w:t>
            </w:r>
            <w:proofErr w:type="spellEnd"/>
            <w:r w:rsidRPr="00731F37">
              <w:rPr>
                <w:color w:val="000000"/>
                <w:sz w:val="24"/>
                <w:szCs w:val="24"/>
              </w:rPr>
              <w:t xml:space="preserve"> - 1% - Cream</w:t>
            </w:r>
            <w:r w:rsidR="00F67DC1">
              <w:rPr>
                <w:color w:val="000000"/>
                <w:sz w:val="24"/>
                <w:szCs w:val="24"/>
              </w:rPr>
              <w:t xml:space="preserve"> 20gm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F67DC1">
              <w:rPr>
                <w:sz w:val="24"/>
                <w:szCs w:val="24"/>
              </w:rPr>
              <w:t>tube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150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F67DC1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Clotrimazole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vaginal 100mg suppository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F67DC1">
              <w:rPr>
                <w:sz w:val="24"/>
                <w:szCs w:val="24"/>
              </w:rPr>
              <w:t>3x2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120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 w:rsidRPr="00731F37">
              <w:rPr>
                <w:color w:val="000000"/>
                <w:sz w:val="24"/>
                <w:szCs w:val="24"/>
              </w:rPr>
              <w:t>Cloxacillin</w:t>
            </w:r>
            <w:proofErr w:type="spellEnd"/>
            <w:r w:rsidRPr="00731F37">
              <w:rPr>
                <w:color w:val="000000"/>
                <w:sz w:val="24"/>
                <w:szCs w:val="24"/>
              </w:rPr>
              <w:t xml:space="preserve"> sodium-500mg-capsule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F67DC1">
              <w:rPr>
                <w:sz w:val="24"/>
                <w:szCs w:val="24"/>
              </w:rPr>
              <w:t>50x10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120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Diclofenac 50mg tablet 10x 10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F67DC1">
              <w:rPr>
                <w:sz w:val="24"/>
                <w:szCs w:val="24"/>
              </w:rPr>
              <w:t>10x10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60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Doxycycline - 100mg -Capsule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E87049">
              <w:rPr>
                <w:sz w:val="24"/>
                <w:szCs w:val="24"/>
              </w:rPr>
              <w:t>10x10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80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Erythromycin-200mg /5ml-oral suspension</w:t>
            </w:r>
            <w:r w:rsidR="00C1547D">
              <w:rPr>
                <w:color w:val="000000"/>
                <w:sz w:val="24"/>
                <w:szCs w:val="24"/>
              </w:rPr>
              <w:t>-100ml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501474">
              <w:rPr>
                <w:sz w:val="24"/>
                <w:szCs w:val="24"/>
              </w:rPr>
              <w:t>bottle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300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Face mask- pack of 50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E94980">
              <w:rPr>
                <w:sz w:val="24"/>
                <w:szCs w:val="24"/>
              </w:rPr>
              <w:t>25pcs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10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Fluconazole-200mg-tablet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E94980">
              <w:rPr>
                <w:sz w:val="24"/>
                <w:szCs w:val="24"/>
              </w:rPr>
              <w:t>10x10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20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Gauze sterile - surgical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D37484" w:rsidRPr="00D37484">
              <w:rPr>
                <w:color w:val="000000"/>
                <w:sz w:val="24"/>
                <w:szCs w:val="24"/>
              </w:rPr>
              <w:t>100% cotton gauze, 17 thr</w:t>
            </w:r>
            <w:r w:rsidR="00D37484">
              <w:rPr>
                <w:color w:val="000000"/>
                <w:sz w:val="24"/>
                <w:szCs w:val="24"/>
              </w:rPr>
              <w:t>eads cm2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D37484" w:rsidRPr="00D37484">
              <w:rPr>
                <w:sz w:val="24"/>
                <w:szCs w:val="24"/>
              </w:rPr>
              <w:t>Each dispenser contains sterile packs of 5 gauze swabs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200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Gentamycin eye drops 10ml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D37484">
              <w:rPr>
                <w:sz w:val="24"/>
                <w:szCs w:val="24"/>
              </w:rPr>
              <w:t>bottle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60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Gentian violet (GV) sol 1%, 30ml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F4137">
              <w:rPr>
                <w:sz w:val="24"/>
                <w:szCs w:val="24"/>
              </w:rPr>
              <w:t>bottle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FD57A8">
              <w:rPr>
                <w:color w:val="000000"/>
                <w:sz w:val="24"/>
                <w:szCs w:val="24"/>
                <w:lang w:val="en-GB" w:eastAsia="en-GB"/>
              </w:rPr>
              <w:t>10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Hand gel 250 ml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F4137">
              <w:rPr>
                <w:sz w:val="24"/>
                <w:szCs w:val="24"/>
              </w:rPr>
              <w:t>Plastic bottle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FD57A8">
              <w:rPr>
                <w:color w:val="000000"/>
                <w:sz w:val="24"/>
                <w:szCs w:val="24"/>
                <w:lang w:val="en-GB" w:eastAsia="en-GB"/>
              </w:rPr>
              <w:t>12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Glove Examination latex non powder of 100 - medium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lastRenderedPageBreak/>
              <w:t xml:space="preserve">Unit: </w:t>
            </w:r>
            <w:r w:rsidR="006F4137">
              <w:rPr>
                <w:sz w:val="24"/>
                <w:szCs w:val="24"/>
              </w:rPr>
              <w:t>50 pairs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FD57A8">
              <w:rPr>
                <w:color w:val="000000"/>
                <w:sz w:val="24"/>
                <w:szCs w:val="24"/>
                <w:lang w:val="en-GB" w:eastAsia="en-GB"/>
              </w:rPr>
              <w:t>5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 w:rsidRPr="00731F37">
              <w:rPr>
                <w:color w:val="000000"/>
                <w:sz w:val="24"/>
                <w:szCs w:val="24"/>
              </w:rPr>
              <w:t>hydroclorothiazide</w:t>
            </w:r>
            <w:proofErr w:type="spellEnd"/>
            <w:r w:rsidRPr="00731F37">
              <w:rPr>
                <w:color w:val="000000"/>
                <w:sz w:val="24"/>
                <w:szCs w:val="24"/>
              </w:rPr>
              <w:t xml:space="preserve"> 25 mg tab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F4137">
              <w:rPr>
                <w:sz w:val="24"/>
                <w:szCs w:val="24"/>
              </w:rPr>
              <w:t>10x10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5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Hydrocortisone acetate 1% ointment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F4137">
              <w:rPr>
                <w:sz w:val="24"/>
                <w:szCs w:val="24"/>
              </w:rPr>
              <w:t>tube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60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:rsidTr="00424047">
        <w:trPr>
          <w:trHeight w:val="962"/>
        </w:trPr>
        <w:tc>
          <w:tcPr>
            <w:tcW w:w="690" w:type="dxa"/>
            <w:vAlign w:val="center"/>
          </w:tcPr>
          <w:p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 w:rsidRPr="00731F37">
              <w:rPr>
                <w:color w:val="000000"/>
                <w:sz w:val="24"/>
                <w:szCs w:val="24"/>
              </w:rPr>
              <w:t>Hyoscine</w:t>
            </w:r>
            <w:proofErr w:type="spellEnd"/>
            <w:r w:rsidRPr="00731F37">
              <w:rPr>
                <w:color w:val="000000"/>
                <w:sz w:val="24"/>
                <w:szCs w:val="24"/>
              </w:rPr>
              <w:t xml:space="preserve"> (Scopolamine) </w:t>
            </w:r>
            <w:proofErr w:type="spellStart"/>
            <w:r w:rsidRPr="00731F37">
              <w:rPr>
                <w:color w:val="000000"/>
                <w:sz w:val="24"/>
                <w:szCs w:val="24"/>
              </w:rPr>
              <w:t>Butylbromide</w:t>
            </w:r>
            <w:proofErr w:type="spellEnd"/>
            <w:r w:rsidRPr="00731F37">
              <w:rPr>
                <w:color w:val="000000"/>
                <w:sz w:val="24"/>
                <w:szCs w:val="24"/>
              </w:rPr>
              <w:t xml:space="preserve"> - 10mg -tablet</w:t>
            </w:r>
          </w:p>
          <w:p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sz w:val="24"/>
                <w:szCs w:val="24"/>
              </w:rPr>
            </w:pPr>
          </w:p>
          <w:p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F4137">
              <w:rPr>
                <w:sz w:val="24"/>
                <w:szCs w:val="24"/>
              </w:rPr>
              <w:t>10x10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10</w:t>
            </w:r>
          </w:p>
          <w:p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731F37" w:rsidTr="00424047">
        <w:trPr>
          <w:trHeight w:val="962"/>
        </w:trPr>
        <w:tc>
          <w:tcPr>
            <w:tcW w:w="690" w:type="dxa"/>
            <w:vAlign w:val="center"/>
          </w:tcPr>
          <w:p w:rsidR="00731F37" w:rsidRDefault="00731F37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731F37" w:rsidRDefault="00731F37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Ibuprofen - 400mg - Tablet</w:t>
            </w:r>
          </w:p>
          <w:p w:rsidR="00731F37" w:rsidRDefault="00731F37" w:rsidP="00731F37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F4137">
              <w:rPr>
                <w:sz w:val="24"/>
                <w:szCs w:val="24"/>
              </w:rPr>
              <w:t>10x10</w:t>
            </w:r>
          </w:p>
          <w:p w:rsidR="00731F37" w:rsidRDefault="00731F37" w:rsidP="00731F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80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731F37" w:rsidRPr="00731F37" w:rsidRDefault="00731F37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731F37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</w:tr>
      <w:tr w:rsidR="00731F37" w:rsidTr="00424047">
        <w:trPr>
          <w:trHeight w:val="962"/>
        </w:trPr>
        <w:tc>
          <w:tcPr>
            <w:tcW w:w="690" w:type="dxa"/>
            <w:vAlign w:val="center"/>
          </w:tcPr>
          <w:p w:rsidR="00731F37" w:rsidRDefault="00731F37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731F37" w:rsidRDefault="00731F37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 w:rsidRPr="00731F37">
              <w:rPr>
                <w:color w:val="000000"/>
                <w:sz w:val="24"/>
                <w:szCs w:val="24"/>
              </w:rPr>
              <w:t>Loperamide</w:t>
            </w:r>
            <w:proofErr w:type="spellEnd"/>
            <w:r w:rsidRPr="00731F37">
              <w:rPr>
                <w:color w:val="000000"/>
                <w:sz w:val="24"/>
                <w:szCs w:val="24"/>
              </w:rPr>
              <w:t xml:space="preserve"> (Imodium) tab</w:t>
            </w:r>
            <w:proofErr w:type="gramStart"/>
            <w:r w:rsidR="00954321">
              <w:t>-</w:t>
            </w:r>
            <w:r w:rsidR="00954321">
              <w:rPr>
                <w:color w:val="000000"/>
                <w:sz w:val="24"/>
                <w:szCs w:val="24"/>
              </w:rPr>
              <w:t xml:space="preserve"> </w:t>
            </w:r>
            <w:r w:rsidR="00954321" w:rsidRPr="00954321">
              <w:rPr>
                <w:color w:val="000000"/>
                <w:sz w:val="24"/>
                <w:szCs w:val="24"/>
              </w:rPr>
              <w:t xml:space="preserve"> 2</w:t>
            </w:r>
            <w:proofErr w:type="gramEnd"/>
            <w:r w:rsidR="00954321" w:rsidRPr="00954321">
              <w:rPr>
                <w:color w:val="000000"/>
                <w:sz w:val="24"/>
                <w:szCs w:val="24"/>
              </w:rPr>
              <w:t xml:space="preserve"> mg </w:t>
            </w:r>
            <w:proofErr w:type="spellStart"/>
            <w:r w:rsidR="00954321" w:rsidRPr="00954321">
              <w:rPr>
                <w:color w:val="000000"/>
                <w:sz w:val="24"/>
                <w:szCs w:val="24"/>
              </w:rPr>
              <w:t>Loperamide</w:t>
            </w:r>
            <w:proofErr w:type="spellEnd"/>
            <w:r w:rsidR="00954321" w:rsidRPr="00954321">
              <w:rPr>
                <w:color w:val="000000"/>
                <w:sz w:val="24"/>
                <w:szCs w:val="24"/>
              </w:rPr>
              <w:t xml:space="preserve"> hydrochloride</w:t>
            </w:r>
            <w:r w:rsidR="00954321">
              <w:rPr>
                <w:color w:val="000000"/>
                <w:sz w:val="24"/>
                <w:szCs w:val="24"/>
              </w:rPr>
              <w:t xml:space="preserve"> tablet</w:t>
            </w:r>
            <w:r w:rsidR="00954321" w:rsidRPr="00954321">
              <w:rPr>
                <w:color w:val="000000"/>
                <w:sz w:val="24"/>
                <w:szCs w:val="24"/>
              </w:rPr>
              <w:t>.</w:t>
            </w:r>
          </w:p>
          <w:p w:rsidR="00731F37" w:rsidRDefault="00731F37" w:rsidP="00731F37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F4137">
              <w:rPr>
                <w:sz w:val="24"/>
                <w:szCs w:val="24"/>
              </w:rPr>
              <w:t>10x10</w:t>
            </w:r>
          </w:p>
          <w:p w:rsidR="00731F37" w:rsidRDefault="00731F37" w:rsidP="00731F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10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731F37" w:rsidRPr="00731F37" w:rsidRDefault="00731F37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731F37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</w:tr>
      <w:tr w:rsidR="00731F37" w:rsidTr="00424047">
        <w:trPr>
          <w:trHeight w:val="962"/>
        </w:trPr>
        <w:tc>
          <w:tcPr>
            <w:tcW w:w="690" w:type="dxa"/>
            <w:vAlign w:val="center"/>
          </w:tcPr>
          <w:p w:rsidR="00731F37" w:rsidRDefault="00731F37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731F37" w:rsidRDefault="00731F37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 w:rsidRPr="00731F37">
              <w:rPr>
                <w:color w:val="000000"/>
                <w:sz w:val="24"/>
                <w:szCs w:val="24"/>
              </w:rPr>
              <w:t>Loratadine</w:t>
            </w:r>
            <w:proofErr w:type="spellEnd"/>
            <w:r w:rsidRPr="00731F37">
              <w:rPr>
                <w:color w:val="000000"/>
                <w:sz w:val="24"/>
                <w:szCs w:val="24"/>
              </w:rPr>
              <w:t xml:space="preserve"> 10mg-Tabet, 10x10</w:t>
            </w:r>
          </w:p>
          <w:p w:rsidR="00731F37" w:rsidRDefault="00731F37" w:rsidP="00731F37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F4137">
              <w:rPr>
                <w:sz w:val="24"/>
                <w:szCs w:val="24"/>
              </w:rPr>
              <w:t>10x10</w:t>
            </w:r>
          </w:p>
          <w:p w:rsidR="00731F37" w:rsidRDefault="00731F37" w:rsidP="00731F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15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731F37" w:rsidRPr="00731F37" w:rsidRDefault="00731F37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731F37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</w:tr>
      <w:tr w:rsidR="00731F37" w:rsidTr="00424047">
        <w:trPr>
          <w:trHeight w:val="962"/>
        </w:trPr>
        <w:tc>
          <w:tcPr>
            <w:tcW w:w="690" w:type="dxa"/>
            <w:vAlign w:val="center"/>
          </w:tcPr>
          <w:p w:rsidR="00731F37" w:rsidRDefault="00731F37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731F37" w:rsidRDefault="00731F37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 w:rsidRPr="00731F37">
              <w:rPr>
                <w:color w:val="000000"/>
                <w:sz w:val="24"/>
                <w:szCs w:val="24"/>
              </w:rPr>
              <w:t>Mebendazole</w:t>
            </w:r>
            <w:proofErr w:type="spellEnd"/>
            <w:r w:rsidRPr="00731F37">
              <w:rPr>
                <w:color w:val="000000"/>
                <w:sz w:val="24"/>
                <w:szCs w:val="24"/>
              </w:rPr>
              <w:t xml:space="preserve"> 100mg-table</w:t>
            </w:r>
          </w:p>
          <w:p w:rsidR="00731F37" w:rsidRDefault="00731F37" w:rsidP="00731F37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F4137">
              <w:rPr>
                <w:sz w:val="24"/>
                <w:szCs w:val="24"/>
              </w:rPr>
              <w:t>6x10</w:t>
            </w:r>
          </w:p>
          <w:p w:rsidR="00731F37" w:rsidRDefault="00731F37" w:rsidP="00731F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20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731F37" w:rsidRPr="00731F37" w:rsidRDefault="00731F37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731F37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</w:tr>
      <w:tr w:rsidR="00731F37" w:rsidTr="00424047">
        <w:trPr>
          <w:trHeight w:val="962"/>
        </w:trPr>
        <w:tc>
          <w:tcPr>
            <w:tcW w:w="690" w:type="dxa"/>
            <w:vAlign w:val="center"/>
          </w:tcPr>
          <w:p w:rsidR="00731F37" w:rsidRDefault="00731F37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731F37" w:rsidRDefault="00731F37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Methyldopa 250mg tab</w:t>
            </w:r>
          </w:p>
          <w:p w:rsidR="00731F37" w:rsidRDefault="00731F37" w:rsidP="00731F37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F4137">
              <w:rPr>
                <w:sz w:val="24"/>
                <w:szCs w:val="24"/>
              </w:rPr>
              <w:t>10x10</w:t>
            </w:r>
          </w:p>
          <w:p w:rsidR="00731F37" w:rsidRDefault="00731F37" w:rsidP="00731F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2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731F37" w:rsidRPr="00731F37" w:rsidRDefault="00731F37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731F37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</w:tr>
      <w:tr w:rsidR="00731F37" w:rsidTr="00424047">
        <w:trPr>
          <w:trHeight w:val="962"/>
        </w:trPr>
        <w:tc>
          <w:tcPr>
            <w:tcW w:w="690" w:type="dxa"/>
            <w:vAlign w:val="center"/>
          </w:tcPr>
          <w:p w:rsidR="00731F37" w:rsidRDefault="00731F37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731F37" w:rsidRDefault="00731F37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Metoclopromide-10mg-Tablet</w:t>
            </w:r>
          </w:p>
          <w:p w:rsidR="00731F37" w:rsidRDefault="00731F37" w:rsidP="00731F37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F4137">
              <w:rPr>
                <w:sz w:val="24"/>
                <w:szCs w:val="24"/>
              </w:rPr>
              <w:t>10x10</w:t>
            </w:r>
          </w:p>
          <w:p w:rsidR="00731F37" w:rsidRDefault="00731F37" w:rsidP="00731F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40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731F37" w:rsidRPr="00731F37" w:rsidRDefault="00731F37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731F37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</w:tr>
      <w:tr w:rsidR="00731F37" w:rsidTr="00424047">
        <w:trPr>
          <w:trHeight w:val="962"/>
        </w:trPr>
        <w:tc>
          <w:tcPr>
            <w:tcW w:w="690" w:type="dxa"/>
            <w:vAlign w:val="center"/>
          </w:tcPr>
          <w:p w:rsidR="00731F37" w:rsidRDefault="00731F37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A95569" w:rsidRDefault="00A95569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A95569">
              <w:rPr>
                <w:color w:val="000000"/>
                <w:sz w:val="24"/>
                <w:szCs w:val="24"/>
              </w:rPr>
              <w:t>Metronidazole - 125mg/5ml -oral suspension</w:t>
            </w:r>
            <w:r w:rsidR="006F4137">
              <w:rPr>
                <w:color w:val="000000"/>
                <w:sz w:val="24"/>
                <w:szCs w:val="24"/>
              </w:rPr>
              <w:t>-100ml</w:t>
            </w:r>
          </w:p>
          <w:p w:rsidR="00731F37" w:rsidRDefault="00731F37" w:rsidP="00731F37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F4137">
              <w:rPr>
                <w:sz w:val="24"/>
                <w:szCs w:val="24"/>
              </w:rPr>
              <w:t>bottle</w:t>
            </w:r>
          </w:p>
          <w:p w:rsidR="00731F37" w:rsidRDefault="00731F37" w:rsidP="00731F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300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731F37" w:rsidRPr="00731F37" w:rsidRDefault="00731F37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731F37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</w:tr>
      <w:tr w:rsidR="00731F37" w:rsidTr="00424047">
        <w:trPr>
          <w:trHeight w:val="962"/>
        </w:trPr>
        <w:tc>
          <w:tcPr>
            <w:tcW w:w="690" w:type="dxa"/>
            <w:vAlign w:val="center"/>
          </w:tcPr>
          <w:p w:rsidR="00731F37" w:rsidRDefault="00731F37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A95569" w:rsidRDefault="00A95569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A95569">
              <w:rPr>
                <w:color w:val="000000"/>
                <w:sz w:val="24"/>
                <w:szCs w:val="24"/>
              </w:rPr>
              <w:t>Metronidazole - 250mg -capsule</w:t>
            </w:r>
          </w:p>
          <w:p w:rsidR="00731F37" w:rsidRDefault="00731F37" w:rsidP="00731F37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F4137">
              <w:rPr>
                <w:sz w:val="24"/>
                <w:szCs w:val="24"/>
              </w:rPr>
              <w:t>50x10</w:t>
            </w:r>
          </w:p>
          <w:p w:rsidR="00731F37" w:rsidRDefault="00731F37" w:rsidP="00731F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100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731F37" w:rsidRPr="00731F37" w:rsidRDefault="00731F37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731F37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</w:tr>
      <w:tr w:rsidR="00731F37" w:rsidTr="00424047">
        <w:trPr>
          <w:trHeight w:val="962"/>
        </w:trPr>
        <w:tc>
          <w:tcPr>
            <w:tcW w:w="690" w:type="dxa"/>
            <w:vAlign w:val="center"/>
          </w:tcPr>
          <w:p w:rsidR="00731F37" w:rsidRDefault="00731F37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A95569" w:rsidRDefault="00A95569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 w:rsidRPr="00A95569">
              <w:rPr>
                <w:color w:val="000000"/>
                <w:sz w:val="24"/>
                <w:szCs w:val="24"/>
              </w:rPr>
              <w:t>Omeperazole</w:t>
            </w:r>
            <w:proofErr w:type="spellEnd"/>
            <w:r w:rsidRPr="00A95569">
              <w:rPr>
                <w:color w:val="000000"/>
                <w:sz w:val="24"/>
                <w:szCs w:val="24"/>
              </w:rPr>
              <w:t xml:space="preserve"> - 20 mg -capsule</w:t>
            </w:r>
          </w:p>
          <w:p w:rsidR="00731F37" w:rsidRDefault="00731F37" w:rsidP="00731F37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F4137">
              <w:rPr>
                <w:sz w:val="24"/>
                <w:szCs w:val="24"/>
              </w:rPr>
              <w:t>10x10</w:t>
            </w:r>
          </w:p>
          <w:p w:rsidR="00731F37" w:rsidRDefault="00731F37" w:rsidP="00731F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200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731F37" w:rsidRPr="00731F37" w:rsidRDefault="00731F37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731F37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</w:tr>
      <w:tr w:rsidR="00731F37" w:rsidTr="00424047">
        <w:trPr>
          <w:trHeight w:val="962"/>
        </w:trPr>
        <w:tc>
          <w:tcPr>
            <w:tcW w:w="690" w:type="dxa"/>
            <w:vAlign w:val="center"/>
          </w:tcPr>
          <w:p w:rsidR="00731F37" w:rsidRDefault="00731F37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A95569" w:rsidRDefault="00A95569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A95569">
              <w:rPr>
                <w:color w:val="000000"/>
                <w:sz w:val="24"/>
                <w:szCs w:val="24"/>
              </w:rPr>
              <w:t>Oral rehydration solution (ORS) with zinc 20mg tablet, sachet</w:t>
            </w:r>
          </w:p>
          <w:p w:rsidR="00731F37" w:rsidRDefault="00731F37" w:rsidP="00731F37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proofErr w:type="spellStart"/>
            <w:r w:rsidR="006F4137">
              <w:rPr>
                <w:sz w:val="24"/>
                <w:szCs w:val="24"/>
              </w:rPr>
              <w:t>sacchet</w:t>
            </w:r>
            <w:proofErr w:type="spellEnd"/>
          </w:p>
          <w:p w:rsidR="00731F37" w:rsidRDefault="00731F37" w:rsidP="00731F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lastRenderedPageBreak/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300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731F37" w:rsidRPr="00731F37" w:rsidRDefault="00731F37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731F37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666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</w:tr>
      <w:tr w:rsidR="00731F37" w:rsidTr="00424047">
        <w:trPr>
          <w:trHeight w:val="962"/>
        </w:trPr>
        <w:tc>
          <w:tcPr>
            <w:tcW w:w="690" w:type="dxa"/>
            <w:vAlign w:val="center"/>
          </w:tcPr>
          <w:p w:rsidR="00731F37" w:rsidRDefault="00731F37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A95569" w:rsidRDefault="00A95569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A95569">
              <w:rPr>
                <w:color w:val="000000"/>
                <w:sz w:val="24"/>
                <w:szCs w:val="24"/>
              </w:rPr>
              <w:t>Paracetamol - 120mg/5ml -oral suspension</w:t>
            </w:r>
            <w:r w:rsidR="006F4137">
              <w:rPr>
                <w:color w:val="000000"/>
                <w:sz w:val="24"/>
                <w:szCs w:val="24"/>
              </w:rPr>
              <w:t>-60ml</w:t>
            </w:r>
          </w:p>
          <w:p w:rsidR="00731F37" w:rsidRDefault="00731F37" w:rsidP="00731F37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F4137">
              <w:rPr>
                <w:sz w:val="24"/>
                <w:szCs w:val="24"/>
              </w:rPr>
              <w:t>bottle</w:t>
            </w:r>
          </w:p>
          <w:p w:rsidR="00731F37" w:rsidRDefault="00731F37" w:rsidP="00731F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800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731F37" w:rsidRPr="00731F37" w:rsidRDefault="00731F37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731F37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</w:tr>
      <w:tr w:rsidR="00731F37" w:rsidTr="00424047">
        <w:trPr>
          <w:trHeight w:val="962"/>
        </w:trPr>
        <w:tc>
          <w:tcPr>
            <w:tcW w:w="690" w:type="dxa"/>
            <w:vAlign w:val="center"/>
          </w:tcPr>
          <w:p w:rsidR="00731F37" w:rsidRDefault="00731F37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A95569" w:rsidRDefault="00A95569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A95569">
              <w:rPr>
                <w:color w:val="000000"/>
                <w:sz w:val="24"/>
                <w:szCs w:val="24"/>
              </w:rPr>
              <w:t>Paracetamol - 500mg -tablet</w:t>
            </w:r>
          </w:p>
          <w:p w:rsidR="00731F37" w:rsidRDefault="00731F37" w:rsidP="00731F37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F4137">
              <w:rPr>
                <w:sz w:val="24"/>
                <w:szCs w:val="24"/>
              </w:rPr>
              <w:t>50x10</w:t>
            </w:r>
          </w:p>
          <w:p w:rsidR="00731F37" w:rsidRDefault="00731F37" w:rsidP="00731F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100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731F37" w:rsidRPr="00731F37" w:rsidRDefault="00731F37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731F37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</w:tr>
      <w:tr w:rsidR="00731F37" w:rsidTr="00424047">
        <w:trPr>
          <w:trHeight w:val="962"/>
        </w:trPr>
        <w:tc>
          <w:tcPr>
            <w:tcW w:w="690" w:type="dxa"/>
            <w:vAlign w:val="center"/>
          </w:tcPr>
          <w:p w:rsidR="00731F37" w:rsidRDefault="00731F37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A95569" w:rsidRDefault="00A95569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A95569">
              <w:rPr>
                <w:color w:val="000000"/>
                <w:sz w:val="24"/>
                <w:szCs w:val="24"/>
              </w:rPr>
              <w:t>Prednisolone  - 5mg - Tablet</w:t>
            </w:r>
          </w:p>
          <w:p w:rsidR="00731F37" w:rsidRDefault="00731F37" w:rsidP="00731F37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sz w:val="24"/>
                <w:szCs w:val="24"/>
              </w:rPr>
            </w:pPr>
          </w:p>
          <w:p w:rsidR="00731F37" w:rsidRDefault="00731F37" w:rsidP="00731F37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F4137">
              <w:rPr>
                <w:sz w:val="24"/>
                <w:szCs w:val="24"/>
              </w:rPr>
              <w:t>10x10</w:t>
            </w:r>
          </w:p>
          <w:p w:rsidR="00731F37" w:rsidRDefault="00731F37" w:rsidP="00731F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5</w:t>
            </w:r>
          </w:p>
          <w:p w:rsidR="00731F37" w:rsidRDefault="00731F37" w:rsidP="00731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731F37" w:rsidRPr="00731F37" w:rsidRDefault="00731F37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731F37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731F37" w:rsidRDefault="00731F37" w:rsidP="00424047">
            <w:pPr>
              <w:pStyle w:val="TableParagraph"/>
              <w:rPr>
                <w:sz w:val="20"/>
              </w:rPr>
            </w:pPr>
          </w:p>
        </w:tc>
      </w:tr>
      <w:tr w:rsidR="00A95569" w:rsidTr="00424047">
        <w:trPr>
          <w:trHeight w:val="962"/>
        </w:trPr>
        <w:tc>
          <w:tcPr>
            <w:tcW w:w="690" w:type="dxa"/>
            <w:vAlign w:val="center"/>
          </w:tcPr>
          <w:p w:rsidR="00A95569" w:rsidRDefault="00A95569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A95569" w:rsidRDefault="00A95569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 w:rsidRPr="00A95569">
              <w:rPr>
                <w:color w:val="000000"/>
                <w:sz w:val="24"/>
                <w:szCs w:val="24"/>
              </w:rPr>
              <w:t>Sulphametoxazole</w:t>
            </w:r>
            <w:proofErr w:type="spellEnd"/>
            <w:r w:rsidRPr="00A95569">
              <w:rPr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A95569">
              <w:rPr>
                <w:color w:val="000000"/>
                <w:sz w:val="24"/>
                <w:szCs w:val="24"/>
              </w:rPr>
              <w:t>Trimethroprim</w:t>
            </w:r>
            <w:proofErr w:type="spellEnd"/>
            <w:r w:rsidRPr="00A95569">
              <w:rPr>
                <w:color w:val="000000"/>
                <w:sz w:val="24"/>
                <w:szCs w:val="24"/>
              </w:rPr>
              <w:t xml:space="preserve"> - (200mg+40mg)/5ml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A95569">
              <w:rPr>
                <w:color w:val="000000"/>
                <w:sz w:val="24"/>
                <w:szCs w:val="24"/>
              </w:rPr>
              <w:t>suspension</w:t>
            </w:r>
            <w:r w:rsidR="006F4137">
              <w:rPr>
                <w:color w:val="000000"/>
                <w:sz w:val="24"/>
                <w:szCs w:val="24"/>
              </w:rPr>
              <w:t>-100ml</w:t>
            </w:r>
          </w:p>
          <w:p w:rsidR="00A95569" w:rsidRDefault="00A95569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A95569" w:rsidRDefault="00A95569" w:rsidP="00A9556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A95569" w:rsidRDefault="00A95569" w:rsidP="00A95569">
            <w:pPr>
              <w:rPr>
                <w:sz w:val="24"/>
                <w:szCs w:val="24"/>
              </w:rPr>
            </w:pPr>
          </w:p>
          <w:p w:rsidR="00A95569" w:rsidRDefault="00A95569" w:rsidP="00A95569">
            <w:pPr>
              <w:rPr>
                <w:sz w:val="24"/>
                <w:szCs w:val="24"/>
              </w:rPr>
            </w:pPr>
          </w:p>
          <w:p w:rsidR="00A95569" w:rsidRDefault="00A95569" w:rsidP="00A9556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F4137">
              <w:rPr>
                <w:sz w:val="24"/>
                <w:szCs w:val="24"/>
              </w:rPr>
              <w:t>bottle</w:t>
            </w:r>
          </w:p>
          <w:p w:rsidR="00A95569" w:rsidRDefault="00A95569" w:rsidP="00A9556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500</w:t>
            </w:r>
          </w:p>
          <w:p w:rsidR="00A95569" w:rsidRDefault="00A95569" w:rsidP="00A95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Expires Date: 12 months or longer</w:t>
            </w:r>
          </w:p>
          <w:p w:rsidR="00A95569" w:rsidRPr="00A95569" w:rsidRDefault="00A95569" w:rsidP="00A9556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A95569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A95569" w:rsidRDefault="00A95569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A95569" w:rsidRDefault="00A95569" w:rsidP="00424047">
            <w:pPr>
              <w:pStyle w:val="TableParagraph"/>
              <w:rPr>
                <w:sz w:val="20"/>
              </w:rPr>
            </w:pPr>
          </w:p>
        </w:tc>
      </w:tr>
      <w:tr w:rsidR="00675758" w:rsidTr="00424047">
        <w:trPr>
          <w:trHeight w:val="962"/>
        </w:trPr>
        <w:tc>
          <w:tcPr>
            <w:tcW w:w="690" w:type="dxa"/>
            <w:vAlign w:val="center"/>
          </w:tcPr>
          <w:p w:rsidR="00675758" w:rsidRDefault="00675758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675758" w:rsidRDefault="00675758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675758">
              <w:rPr>
                <w:color w:val="000000"/>
                <w:sz w:val="24"/>
                <w:szCs w:val="24"/>
              </w:rPr>
              <w:t>Tetracycline eye ointment 1%, tub</w:t>
            </w:r>
          </w:p>
          <w:p w:rsidR="00675758" w:rsidRDefault="00675758" w:rsidP="00675758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675758" w:rsidRDefault="00675758" w:rsidP="00675758">
            <w:pPr>
              <w:rPr>
                <w:sz w:val="24"/>
                <w:szCs w:val="24"/>
              </w:rPr>
            </w:pPr>
          </w:p>
          <w:p w:rsidR="00675758" w:rsidRDefault="00675758" w:rsidP="00675758">
            <w:pPr>
              <w:rPr>
                <w:sz w:val="24"/>
                <w:szCs w:val="24"/>
              </w:rPr>
            </w:pPr>
          </w:p>
          <w:p w:rsidR="00675758" w:rsidRDefault="00675758" w:rsidP="00675758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F4137">
              <w:rPr>
                <w:sz w:val="24"/>
                <w:szCs w:val="24"/>
              </w:rPr>
              <w:t>tube</w:t>
            </w:r>
          </w:p>
          <w:p w:rsidR="00675758" w:rsidRDefault="00675758" w:rsidP="0067575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200</w:t>
            </w:r>
          </w:p>
          <w:p w:rsidR="00675758" w:rsidRDefault="00675758" w:rsidP="00675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675758" w:rsidRPr="00A95569" w:rsidRDefault="00675758" w:rsidP="00675758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675758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675758" w:rsidRDefault="00675758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675758" w:rsidRDefault="00675758" w:rsidP="00424047">
            <w:pPr>
              <w:pStyle w:val="TableParagraph"/>
              <w:rPr>
                <w:sz w:val="20"/>
              </w:rPr>
            </w:pPr>
          </w:p>
        </w:tc>
      </w:tr>
      <w:tr w:rsidR="00675758" w:rsidTr="00424047">
        <w:trPr>
          <w:trHeight w:val="962"/>
        </w:trPr>
        <w:tc>
          <w:tcPr>
            <w:tcW w:w="690" w:type="dxa"/>
            <w:vAlign w:val="center"/>
          </w:tcPr>
          <w:p w:rsidR="00675758" w:rsidRDefault="00675758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675758" w:rsidRDefault="00675758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675758">
              <w:rPr>
                <w:color w:val="000000"/>
                <w:sz w:val="24"/>
                <w:szCs w:val="24"/>
              </w:rPr>
              <w:t xml:space="preserve">Tetracycline-0.03-skin </w:t>
            </w:r>
            <w:proofErr w:type="spellStart"/>
            <w:r w:rsidRPr="00675758">
              <w:rPr>
                <w:color w:val="000000"/>
                <w:sz w:val="24"/>
                <w:szCs w:val="24"/>
              </w:rPr>
              <w:t>oitment</w:t>
            </w:r>
            <w:proofErr w:type="spellEnd"/>
          </w:p>
          <w:p w:rsidR="00675758" w:rsidRDefault="00675758" w:rsidP="00675758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675758" w:rsidRDefault="00675758" w:rsidP="00675758">
            <w:pPr>
              <w:rPr>
                <w:sz w:val="24"/>
                <w:szCs w:val="24"/>
              </w:rPr>
            </w:pPr>
          </w:p>
          <w:p w:rsidR="00675758" w:rsidRDefault="00675758" w:rsidP="00675758">
            <w:pPr>
              <w:rPr>
                <w:sz w:val="24"/>
                <w:szCs w:val="24"/>
              </w:rPr>
            </w:pPr>
          </w:p>
          <w:p w:rsidR="00675758" w:rsidRDefault="00675758" w:rsidP="00675758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F4137">
              <w:rPr>
                <w:sz w:val="24"/>
                <w:szCs w:val="24"/>
              </w:rPr>
              <w:t>tube</w:t>
            </w:r>
          </w:p>
          <w:p w:rsidR="00675758" w:rsidRDefault="00675758" w:rsidP="0067575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60</w:t>
            </w:r>
          </w:p>
          <w:p w:rsidR="00675758" w:rsidRDefault="00675758" w:rsidP="00675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675758" w:rsidRPr="00A95569" w:rsidRDefault="00675758" w:rsidP="00675758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675758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675758" w:rsidRDefault="00675758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675758" w:rsidRDefault="00675758" w:rsidP="00424047">
            <w:pPr>
              <w:pStyle w:val="TableParagraph"/>
              <w:rPr>
                <w:sz w:val="20"/>
              </w:rPr>
            </w:pPr>
          </w:p>
        </w:tc>
      </w:tr>
      <w:tr w:rsidR="00675758" w:rsidTr="00424047">
        <w:trPr>
          <w:trHeight w:val="962"/>
        </w:trPr>
        <w:tc>
          <w:tcPr>
            <w:tcW w:w="690" w:type="dxa"/>
            <w:vAlign w:val="center"/>
          </w:tcPr>
          <w:p w:rsidR="00675758" w:rsidRDefault="00675758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675758" w:rsidRDefault="00675758" w:rsidP="00731F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675758">
              <w:rPr>
                <w:color w:val="000000"/>
                <w:sz w:val="24"/>
                <w:szCs w:val="24"/>
              </w:rPr>
              <w:t xml:space="preserve">zinc oxide skin </w:t>
            </w:r>
            <w:proofErr w:type="spellStart"/>
            <w:r w:rsidRPr="00675758">
              <w:rPr>
                <w:color w:val="000000"/>
                <w:sz w:val="24"/>
                <w:szCs w:val="24"/>
              </w:rPr>
              <w:t>oinment</w:t>
            </w:r>
            <w:proofErr w:type="spellEnd"/>
          </w:p>
          <w:p w:rsidR="00675758" w:rsidRDefault="00675758" w:rsidP="00675758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675758" w:rsidRDefault="00675758" w:rsidP="00675758">
            <w:pPr>
              <w:rPr>
                <w:sz w:val="24"/>
                <w:szCs w:val="24"/>
              </w:rPr>
            </w:pPr>
          </w:p>
          <w:p w:rsidR="00675758" w:rsidRDefault="00675758" w:rsidP="00675758">
            <w:pPr>
              <w:rPr>
                <w:sz w:val="24"/>
                <w:szCs w:val="24"/>
              </w:rPr>
            </w:pPr>
          </w:p>
          <w:p w:rsidR="00675758" w:rsidRDefault="00675758" w:rsidP="00675758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F4137">
              <w:rPr>
                <w:sz w:val="24"/>
                <w:szCs w:val="24"/>
              </w:rPr>
              <w:t>tube</w:t>
            </w:r>
          </w:p>
          <w:p w:rsidR="00675758" w:rsidRDefault="00675758" w:rsidP="0067575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D53F4">
              <w:rPr>
                <w:color w:val="000000"/>
                <w:sz w:val="24"/>
                <w:szCs w:val="24"/>
                <w:lang w:val="en-GB" w:eastAsia="en-GB"/>
              </w:rPr>
              <w:t>60</w:t>
            </w:r>
          </w:p>
          <w:p w:rsidR="00675758" w:rsidRDefault="00675758" w:rsidP="00675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675758" w:rsidRPr="00A95569" w:rsidRDefault="00675758" w:rsidP="00675758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675758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675758" w:rsidRDefault="00675758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675758" w:rsidRDefault="00675758" w:rsidP="00424047">
            <w:pPr>
              <w:pStyle w:val="TableParagraph"/>
              <w:rPr>
                <w:sz w:val="20"/>
              </w:rPr>
            </w:pPr>
          </w:p>
        </w:tc>
      </w:tr>
    </w:tbl>
    <w:p w:rsidR="00673915" w:rsidRDefault="00673915" w:rsidP="002B6E4F">
      <w:pPr>
        <w:pStyle w:val="BodyText"/>
        <w:spacing w:line="360" w:lineRule="auto"/>
        <w:rPr>
          <w:b/>
          <w:color w:val="0070C0"/>
          <w:sz w:val="28"/>
          <w:szCs w:val="28"/>
          <w:lang w:val="en-GB"/>
        </w:rPr>
      </w:pPr>
    </w:p>
    <w:p w:rsidR="00014CCE" w:rsidRDefault="00014CCE" w:rsidP="002B6E4F">
      <w:pPr>
        <w:pStyle w:val="BodyText"/>
        <w:spacing w:line="360" w:lineRule="auto"/>
        <w:rPr>
          <w:b/>
          <w:color w:val="0070C0"/>
          <w:sz w:val="28"/>
          <w:szCs w:val="28"/>
          <w:lang w:val="en-GB"/>
        </w:rPr>
      </w:pPr>
    </w:p>
    <w:p w:rsidR="00014CCE" w:rsidRDefault="00014CCE" w:rsidP="002B6E4F">
      <w:pPr>
        <w:pStyle w:val="BodyText"/>
        <w:spacing w:line="360" w:lineRule="auto"/>
        <w:rPr>
          <w:b/>
          <w:color w:val="0070C0"/>
          <w:sz w:val="28"/>
          <w:szCs w:val="28"/>
          <w:lang w:val="en-GB"/>
        </w:rPr>
      </w:pPr>
    </w:p>
    <w:p w:rsidR="00014CCE" w:rsidRDefault="00014CCE" w:rsidP="002B6E4F">
      <w:pPr>
        <w:pStyle w:val="BodyText"/>
        <w:spacing w:line="360" w:lineRule="auto"/>
        <w:rPr>
          <w:b/>
          <w:color w:val="0070C0"/>
          <w:sz w:val="28"/>
          <w:szCs w:val="28"/>
          <w:lang w:val="en-GB"/>
        </w:rPr>
      </w:pPr>
    </w:p>
    <w:p w:rsidR="00014CCE" w:rsidRDefault="00014CCE" w:rsidP="002B6E4F">
      <w:pPr>
        <w:pStyle w:val="BodyText"/>
        <w:spacing w:line="360" w:lineRule="auto"/>
        <w:rPr>
          <w:b/>
          <w:color w:val="0070C0"/>
          <w:sz w:val="28"/>
          <w:szCs w:val="28"/>
          <w:lang w:val="en-GB"/>
        </w:rPr>
      </w:pPr>
    </w:p>
    <w:p w:rsidR="00F70809" w:rsidRDefault="00F70809" w:rsidP="002B6E4F">
      <w:pPr>
        <w:pStyle w:val="BodyText"/>
        <w:spacing w:line="360" w:lineRule="auto"/>
        <w:rPr>
          <w:b/>
          <w:color w:val="0070C0"/>
          <w:sz w:val="28"/>
          <w:szCs w:val="28"/>
          <w:lang w:val="en-GB"/>
        </w:rPr>
      </w:pPr>
      <w:r>
        <w:rPr>
          <w:b/>
          <w:color w:val="0070C0"/>
          <w:sz w:val="28"/>
          <w:szCs w:val="28"/>
          <w:lang w:val="en-GB"/>
        </w:rPr>
        <w:lastRenderedPageBreak/>
        <w:t>Lot 2</w:t>
      </w:r>
      <w:proofErr w:type="gramStart"/>
      <w:r>
        <w:rPr>
          <w:b/>
          <w:color w:val="0070C0"/>
          <w:sz w:val="28"/>
          <w:szCs w:val="28"/>
          <w:lang w:val="en-GB"/>
        </w:rPr>
        <w:t xml:space="preserve">-  </w:t>
      </w:r>
      <w:proofErr w:type="spellStart"/>
      <w:r>
        <w:rPr>
          <w:b/>
          <w:color w:val="0070C0"/>
          <w:sz w:val="28"/>
          <w:szCs w:val="28"/>
          <w:lang w:val="en-GB"/>
        </w:rPr>
        <w:t>Consumbles</w:t>
      </w:r>
      <w:proofErr w:type="spellEnd"/>
      <w:proofErr w:type="gramEnd"/>
      <w:r>
        <w:rPr>
          <w:b/>
          <w:color w:val="0070C0"/>
          <w:sz w:val="28"/>
          <w:szCs w:val="28"/>
          <w:lang w:val="en-GB"/>
        </w:rPr>
        <w:t xml:space="preserve"> 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047"/>
        <w:gridCol w:w="4914"/>
        <w:gridCol w:w="2666"/>
        <w:gridCol w:w="2265"/>
      </w:tblGrid>
      <w:tr w:rsidR="00F70809" w:rsidTr="00F70809">
        <w:trPr>
          <w:trHeight w:val="962"/>
        </w:trPr>
        <w:tc>
          <w:tcPr>
            <w:tcW w:w="690" w:type="dxa"/>
            <w:vAlign w:val="center"/>
          </w:tcPr>
          <w:p w:rsidR="00F70809" w:rsidRDefault="00014CCE" w:rsidP="00014CCE">
            <w:pPr>
              <w:pStyle w:val="TableParagraph"/>
              <w:tabs>
                <w:tab w:val="left" w:pos="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F70809" w:rsidRDefault="00F70809" w:rsidP="00F7080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B20766">
              <w:rPr>
                <w:color w:val="000000"/>
                <w:sz w:val="24"/>
                <w:szCs w:val="24"/>
              </w:rPr>
              <w:t xml:space="preserve">Adhesive plaster </w:t>
            </w:r>
            <w:proofErr w:type="spellStart"/>
            <w:r w:rsidRPr="00B20766">
              <w:rPr>
                <w:color w:val="000000"/>
                <w:sz w:val="24"/>
                <w:szCs w:val="24"/>
              </w:rPr>
              <w:t>zink</w:t>
            </w:r>
            <w:proofErr w:type="spellEnd"/>
            <w:r w:rsidRPr="00B20766">
              <w:rPr>
                <w:color w:val="000000"/>
                <w:sz w:val="24"/>
                <w:szCs w:val="24"/>
              </w:rPr>
              <w:t xml:space="preserve"> oxide-2.5cm Roll</w:t>
            </w:r>
          </w:p>
          <w:p w:rsidR="00F70809" w:rsidRDefault="00F70809" w:rsidP="00F7080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F70809" w:rsidRDefault="00F70809" w:rsidP="00F70809">
            <w:pPr>
              <w:rPr>
                <w:sz w:val="24"/>
                <w:szCs w:val="24"/>
              </w:rPr>
            </w:pPr>
          </w:p>
          <w:p w:rsidR="00F70809" w:rsidRDefault="00F70809" w:rsidP="00F7080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roll</w:t>
            </w:r>
          </w:p>
          <w:p w:rsidR="00F70809" w:rsidRDefault="00F70809" w:rsidP="00F708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:rsidR="00F70809" w:rsidRDefault="00F70809" w:rsidP="00F70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F70809" w:rsidRDefault="00F70809" w:rsidP="00F7080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F70809" w:rsidRDefault="00F70809" w:rsidP="00F70809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</w:tr>
      <w:tr w:rsidR="00F70809" w:rsidTr="00F70809">
        <w:trPr>
          <w:trHeight w:val="962"/>
        </w:trPr>
        <w:tc>
          <w:tcPr>
            <w:tcW w:w="690" w:type="dxa"/>
            <w:vAlign w:val="center"/>
          </w:tcPr>
          <w:p w:rsidR="00F70809" w:rsidRDefault="00014CCE" w:rsidP="00014CCE">
            <w:pPr>
              <w:pStyle w:val="TableParagraph"/>
              <w:tabs>
                <w:tab w:val="left" w:pos="425"/>
              </w:tabs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F70809" w:rsidRDefault="00F70809" w:rsidP="00F7080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Face mask- pack of 50</w:t>
            </w:r>
          </w:p>
          <w:p w:rsidR="00F70809" w:rsidRDefault="00F70809" w:rsidP="00F7080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F70809" w:rsidRDefault="00F70809" w:rsidP="00F70809">
            <w:pPr>
              <w:rPr>
                <w:sz w:val="24"/>
                <w:szCs w:val="24"/>
              </w:rPr>
            </w:pPr>
          </w:p>
          <w:p w:rsidR="00F70809" w:rsidRDefault="00F70809" w:rsidP="00F70809">
            <w:pPr>
              <w:rPr>
                <w:sz w:val="24"/>
                <w:szCs w:val="24"/>
              </w:rPr>
            </w:pPr>
          </w:p>
          <w:p w:rsidR="00F70809" w:rsidRDefault="00F70809" w:rsidP="00F7080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25pcs</w:t>
            </w:r>
          </w:p>
          <w:p w:rsidR="00F70809" w:rsidRDefault="00F70809" w:rsidP="00F708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:rsidR="00F70809" w:rsidRDefault="00F70809" w:rsidP="00F70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F70809" w:rsidRDefault="00F70809" w:rsidP="00F7080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</w:tr>
      <w:tr w:rsidR="00F70809" w:rsidTr="00F70809">
        <w:trPr>
          <w:trHeight w:val="962"/>
        </w:trPr>
        <w:tc>
          <w:tcPr>
            <w:tcW w:w="690" w:type="dxa"/>
            <w:vAlign w:val="center"/>
          </w:tcPr>
          <w:p w:rsidR="00F70809" w:rsidRDefault="00014CCE" w:rsidP="00014CCE">
            <w:pPr>
              <w:pStyle w:val="TableParagraph"/>
              <w:tabs>
                <w:tab w:val="left" w:pos="425"/>
              </w:tabs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7" w:type="dxa"/>
          </w:tcPr>
          <w:p w:rsidR="00F70809" w:rsidRDefault="00F70809" w:rsidP="00F7080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Gauze sterile - surgical</w:t>
            </w:r>
          </w:p>
          <w:p w:rsidR="00F70809" w:rsidRDefault="00F70809" w:rsidP="00F7080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Pr="00D37484">
              <w:rPr>
                <w:color w:val="000000"/>
                <w:sz w:val="24"/>
                <w:szCs w:val="24"/>
              </w:rPr>
              <w:t>100% cotton gauze, 17 thr</w:t>
            </w:r>
            <w:r>
              <w:rPr>
                <w:color w:val="000000"/>
                <w:sz w:val="24"/>
                <w:szCs w:val="24"/>
              </w:rPr>
              <w:t>eads cm2</w:t>
            </w:r>
          </w:p>
          <w:p w:rsidR="00F70809" w:rsidRDefault="00F70809" w:rsidP="00F70809">
            <w:pPr>
              <w:rPr>
                <w:sz w:val="24"/>
                <w:szCs w:val="24"/>
              </w:rPr>
            </w:pPr>
          </w:p>
          <w:p w:rsidR="00F70809" w:rsidRDefault="00F70809" w:rsidP="00F70809">
            <w:pPr>
              <w:rPr>
                <w:sz w:val="24"/>
                <w:szCs w:val="24"/>
              </w:rPr>
            </w:pPr>
          </w:p>
          <w:p w:rsidR="00F70809" w:rsidRDefault="00F70809" w:rsidP="00F7080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Pr="00D37484">
              <w:rPr>
                <w:sz w:val="24"/>
                <w:szCs w:val="24"/>
              </w:rPr>
              <w:t>Each dispenser contains sterile packs of 5 gauze swabs</w:t>
            </w:r>
          </w:p>
          <w:p w:rsidR="00F70809" w:rsidRDefault="00F70809" w:rsidP="00F708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:rsidR="00F70809" w:rsidRDefault="00F70809" w:rsidP="00F70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F70809" w:rsidRDefault="00F70809" w:rsidP="00F7080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</w:tr>
      <w:tr w:rsidR="00F70809" w:rsidTr="00F70809">
        <w:trPr>
          <w:trHeight w:val="962"/>
        </w:trPr>
        <w:tc>
          <w:tcPr>
            <w:tcW w:w="690" w:type="dxa"/>
            <w:vAlign w:val="center"/>
          </w:tcPr>
          <w:p w:rsidR="00F70809" w:rsidRDefault="00F70809" w:rsidP="00F7080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:rsidR="00F70809" w:rsidRDefault="00F70809" w:rsidP="00F7080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Gentian violet (GV) sol 1%, 30ml</w:t>
            </w:r>
          </w:p>
          <w:p w:rsidR="00F70809" w:rsidRDefault="00F70809" w:rsidP="00F7080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F70809" w:rsidRDefault="00F70809" w:rsidP="00F70809">
            <w:pPr>
              <w:rPr>
                <w:sz w:val="24"/>
                <w:szCs w:val="24"/>
              </w:rPr>
            </w:pPr>
          </w:p>
          <w:p w:rsidR="00F70809" w:rsidRDefault="00F70809" w:rsidP="00F70809">
            <w:pPr>
              <w:rPr>
                <w:sz w:val="24"/>
                <w:szCs w:val="24"/>
              </w:rPr>
            </w:pPr>
          </w:p>
          <w:p w:rsidR="00F70809" w:rsidRDefault="00F70809" w:rsidP="00F7080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bottle</w:t>
            </w:r>
          </w:p>
          <w:p w:rsidR="00F70809" w:rsidRDefault="00F70809" w:rsidP="00F708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:rsidR="00F70809" w:rsidRDefault="00F70809" w:rsidP="00F70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F70809" w:rsidRDefault="00F70809" w:rsidP="00F7080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</w:tr>
      <w:tr w:rsidR="00F70809" w:rsidTr="00F70809">
        <w:trPr>
          <w:trHeight w:val="962"/>
        </w:trPr>
        <w:tc>
          <w:tcPr>
            <w:tcW w:w="690" w:type="dxa"/>
            <w:vAlign w:val="center"/>
          </w:tcPr>
          <w:p w:rsidR="00F70809" w:rsidRDefault="00F70809" w:rsidP="00F7080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:rsidR="00F70809" w:rsidRDefault="00F70809" w:rsidP="00F7080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Hand gel 250 ml</w:t>
            </w:r>
          </w:p>
          <w:p w:rsidR="00F70809" w:rsidRDefault="00F70809" w:rsidP="00F7080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F70809" w:rsidRDefault="00F70809" w:rsidP="00F70809">
            <w:pPr>
              <w:rPr>
                <w:sz w:val="24"/>
                <w:szCs w:val="24"/>
              </w:rPr>
            </w:pPr>
          </w:p>
          <w:p w:rsidR="00F70809" w:rsidRDefault="00F70809" w:rsidP="00F70809">
            <w:pPr>
              <w:rPr>
                <w:sz w:val="24"/>
                <w:szCs w:val="24"/>
              </w:rPr>
            </w:pPr>
          </w:p>
          <w:p w:rsidR="00F70809" w:rsidRDefault="00F70809" w:rsidP="00F7080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Plastic bottle</w:t>
            </w:r>
          </w:p>
          <w:p w:rsidR="00F70809" w:rsidRDefault="00F70809" w:rsidP="00F708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12</w:t>
            </w:r>
          </w:p>
          <w:p w:rsidR="00F70809" w:rsidRDefault="00F70809" w:rsidP="00F70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F70809" w:rsidRDefault="00F70809" w:rsidP="00F7080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</w:tr>
      <w:tr w:rsidR="00F70809" w:rsidTr="00F70809">
        <w:trPr>
          <w:trHeight w:val="962"/>
        </w:trPr>
        <w:tc>
          <w:tcPr>
            <w:tcW w:w="690" w:type="dxa"/>
            <w:vAlign w:val="center"/>
          </w:tcPr>
          <w:p w:rsidR="00F70809" w:rsidRDefault="00F70809" w:rsidP="00F7080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:rsidR="00F70809" w:rsidRDefault="00F70809" w:rsidP="00F7080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Glove Examination latex non powder of 100 - medium</w:t>
            </w:r>
          </w:p>
          <w:p w:rsidR="00F70809" w:rsidRDefault="00F70809" w:rsidP="00F7080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F70809" w:rsidRDefault="00F70809" w:rsidP="00F70809">
            <w:pPr>
              <w:rPr>
                <w:sz w:val="24"/>
                <w:szCs w:val="24"/>
              </w:rPr>
            </w:pPr>
          </w:p>
          <w:p w:rsidR="00F70809" w:rsidRDefault="00F70809" w:rsidP="00F70809">
            <w:pPr>
              <w:rPr>
                <w:sz w:val="24"/>
                <w:szCs w:val="24"/>
              </w:rPr>
            </w:pPr>
          </w:p>
          <w:p w:rsidR="00F70809" w:rsidRDefault="00F70809" w:rsidP="00F7080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50 pairs</w:t>
            </w:r>
          </w:p>
          <w:p w:rsidR="00F70809" w:rsidRDefault="00F70809" w:rsidP="00F708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</w:t>
            </w:r>
          </w:p>
          <w:p w:rsidR="00F70809" w:rsidRDefault="00F70809" w:rsidP="00F70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F70809" w:rsidRDefault="00F70809" w:rsidP="00F7080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</w:tr>
      <w:tr w:rsidR="00F70809" w:rsidTr="00F70809">
        <w:trPr>
          <w:trHeight w:val="962"/>
        </w:trPr>
        <w:tc>
          <w:tcPr>
            <w:tcW w:w="690" w:type="dxa"/>
            <w:vAlign w:val="center"/>
          </w:tcPr>
          <w:p w:rsidR="00F70809" w:rsidRDefault="00F70809" w:rsidP="00F7080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:rsidR="00F70809" w:rsidRDefault="00F70809" w:rsidP="00F7080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Glucometer </w:t>
            </w:r>
            <w:r w:rsidR="00A4072E">
              <w:rPr>
                <w:color w:val="000000"/>
                <w:sz w:val="24"/>
                <w:szCs w:val="24"/>
              </w:rPr>
              <w:t>–extra one calls</w:t>
            </w:r>
          </w:p>
          <w:p w:rsidR="00F70809" w:rsidRDefault="00F70809" w:rsidP="00F7080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F70809" w:rsidRDefault="00F70809" w:rsidP="00F70809">
            <w:pPr>
              <w:rPr>
                <w:sz w:val="24"/>
                <w:szCs w:val="24"/>
              </w:rPr>
            </w:pPr>
          </w:p>
          <w:p w:rsidR="00F70809" w:rsidRDefault="00F70809" w:rsidP="00F70809">
            <w:pPr>
              <w:rPr>
                <w:sz w:val="24"/>
                <w:szCs w:val="24"/>
              </w:rPr>
            </w:pPr>
          </w:p>
          <w:p w:rsidR="00F70809" w:rsidRDefault="00A4072E" w:rsidP="00F7080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:rsidR="00F70809" w:rsidRDefault="00A4072E" w:rsidP="00F708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</w:t>
            </w:r>
          </w:p>
          <w:p w:rsidR="00F70809" w:rsidRDefault="00F70809" w:rsidP="00F70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4072E">
              <w:rPr>
                <w:sz w:val="24"/>
                <w:szCs w:val="24"/>
              </w:rPr>
              <w:t>xpires Date: N/A</w:t>
            </w:r>
          </w:p>
          <w:p w:rsidR="00F70809" w:rsidRDefault="00F70809" w:rsidP="00F7080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</w:tr>
      <w:tr w:rsidR="00A4072E" w:rsidTr="00F70809">
        <w:trPr>
          <w:trHeight w:val="962"/>
        </w:trPr>
        <w:tc>
          <w:tcPr>
            <w:tcW w:w="690" w:type="dxa"/>
            <w:vAlign w:val="center"/>
          </w:tcPr>
          <w:p w:rsidR="00A4072E" w:rsidRDefault="00A4072E" w:rsidP="00A4072E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:rsidR="00A4072E" w:rsidRDefault="00A4072E" w:rsidP="00A4072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Random glucose measurement strips of extra one calls</w:t>
            </w:r>
          </w:p>
          <w:p w:rsidR="00A4072E" w:rsidRDefault="00A4072E" w:rsidP="00A4072E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A4072E" w:rsidRDefault="00A4072E" w:rsidP="00A4072E">
            <w:pPr>
              <w:rPr>
                <w:sz w:val="24"/>
                <w:szCs w:val="24"/>
              </w:rPr>
            </w:pPr>
          </w:p>
          <w:p w:rsidR="00A4072E" w:rsidRDefault="00A4072E" w:rsidP="00A4072E">
            <w:pPr>
              <w:rPr>
                <w:sz w:val="24"/>
                <w:szCs w:val="24"/>
              </w:rPr>
            </w:pPr>
          </w:p>
          <w:p w:rsidR="00A4072E" w:rsidRDefault="00A4072E" w:rsidP="00A4072E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50 pcs</w:t>
            </w:r>
          </w:p>
          <w:p w:rsidR="00A4072E" w:rsidRDefault="00A4072E" w:rsidP="00A4072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</w:t>
            </w:r>
          </w:p>
          <w:p w:rsidR="00A4072E" w:rsidRDefault="00A4072E" w:rsidP="00A40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:rsidR="00A4072E" w:rsidRDefault="00A4072E" w:rsidP="00A4072E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A4072E" w:rsidRDefault="00A4072E" w:rsidP="00A4072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A4072E" w:rsidRDefault="00A4072E" w:rsidP="00A4072E">
            <w:pPr>
              <w:pStyle w:val="TableParagraph"/>
              <w:rPr>
                <w:sz w:val="24"/>
                <w:szCs w:val="24"/>
              </w:rPr>
            </w:pPr>
          </w:p>
          <w:p w:rsidR="00A4072E" w:rsidRDefault="00A4072E" w:rsidP="00A4072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4072E" w:rsidRDefault="00A4072E" w:rsidP="00A4072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4072E" w:rsidRDefault="00A4072E" w:rsidP="00A4072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A4072E" w:rsidRDefault="00A4072E" w:rsidP="00A4072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A4072E" w:rsidRDefault="00A4072E" w:rsidP="00A4072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A4072E" w:rsidRDefault="00A4072E" w:rsidP="00A4072E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A4072E" w:rsidRDefault="00A4072E" w:rsidP="00A4072E">
            <w:pPr>
              <w:pStyle w:val="TableParagraph"/>
              <w:rPr>
                <w:sz w:val="20"/>
              </w:rPr>
            </w:pPr>
          </w:p>
        </w:tc>
      </w:tr>
    </w:tbl>
    <w:p w:rsidR="00F70809" w:rsidRDefault="00F70809" w:rsidP="002B6E4F">
      <w:pPr>
        <w:pStyle w:val="BodyText"/>
        <w:spacing w:line="360" w:lineRule="auto"/>
        <w:rPr>
          <w:b/>
          <w:color w:val="0070C0"/>
          <w:sz w:val="28"/>
          <w:szCs w:val="28"/>
          <w:lang w:val="en-GB"/>
        </w:rPr>
      </w:pPr>
    </w:p>
    <w:p w:rsidR="00014CCE" w:rsidRDefault="00014CCE" w:rsidP="002B6E4F">
      <w:pPr>
        <w:pStyle w:val="BodyText"/>
        <w:spacing w:line="360" w:lineRule="auto"/>
        <w:rPr>
          <w:b/>
          <w:color w:val="0070C0"/>
          <w:sz w:val="28"/>
          <w:szCs w:val="28"/>
          <w:lang w:val="en-GB"/>
        </w:rPr>
      </w:pPr>
    </w:p>
    <w:p w:rsidR="00F70809" w:rsidRDefault="00F70809" w:rsidP="002B6E4F">
      <w:pPr>
        <w:pStyle w:val="BodyText"/>
        <w:spacing w:line="360" w:lineRule="auto"/>
        <w:rPr>
          <w:b/>
          <w:color w:val="0070C0"/>
          <w:sz w:val="28"/>
          <w:szCs w:val="28"/>
          <w:lang w:val="en-GB"/>
        </w:rPr>
      </w:pPr>
      <w:r>
        <w:rPr>
          <w:b/>
          <w:color w:val="0070C0"/>
          <w:sz w:val="28"/>
          <w:szCs w:val="28"/>
          <w:lang w:val="en-GB"/>
        </w:rPr>
        <w:lastRenderedPageBreak/>
        <w:t xml:space="preserve">3 Medical </w:t>
      </w:r>
      <w:proofErr w:type="spellStart"/>
      <w:r>
        <w:rPr>
          <w:b/>
          <w:color w:val="0070C0"/>
          <w:sz w:val="28"/>
          <w:szCs w:val="28"/>
          <w:lang w:val="en-GB"/>
        </w:rPr>
        <w:t>equipments</w:t>
      </w:r>
      <w:proofErr w:type="spellEnd"/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047"/>
        <w:gridCol w:w="4914"/>
        <w:gridCol w:w="2666"/>
        <w:gridCol w:w="2265"/>
      </w:tblGrid>
      <w:tr w:rsidR="00F70809" w:rsidTr="00F70809">
        <w:trPr>
          <w:trHeight w:val="962"/>
        </w:trPr>
        <w:tc>
          <w:tcPr>
            <w:tcW w:w="690" w:type="dxa"/>
            <w:vAlign w:val="center"/>
          </w:tcPr>
          <w:p w:rsidR="00F70809" w:rsidRDefault="00F70809" w:rsidP="00F7080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:rsidR="00F70809" w:rsidRDefault="00F70809" w:rsidP="00F7080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Stetescope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Children</w:t>
            </w:r>
          </w:p>
          <w:p w:rsidR="00F70809" w:rsidRDefault="00F70809" w:rsidP="00F7080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AF0835" w:rsidRPr="00AF0835">
              <w:rPr>
                <w:color w:val="000000"/>
                <w:sz w:val="24"/>
                <w:szCs w:val="24"/>
              </w:rPr>
              <w:t xml:space="preserve">Adult diaphragm Ø: 45,5mm; </w:t>
            </w:r>
            <w:proofErr w:type="spellStart"/>
            <w:r w:rsidR="00AF0835" w:rsidRPr="00AF0835">
              <w:rPr>
                <w:color w:val="000000"/>
                <w:sz w:val="24"/>
                <w:szCs w:val="24"/>
              </w:rPr>
              <w:t>paediatric</w:t>
            </w:r>
            <w:proofErr w:type="spellEnd"/>
            <w:r w:rsidR="00AF0835" w:rsidRPr="00AF0835">
              <w:rPr>
                <w:color w:val="000000"/>
                <w:sz w:val="24"/>
                <w:szCs w:val="24"/>
              </w:rPr>
              <w:t xml:space="preserve"> diaphragm Ø: 31.5mm. Tube made of PVC and is crack resistant. Tube impervious to outside noises, guaranteeing full transmission of sound, good </w:t>
            </w:r>
            <w:proofErr w:type="spellStart"/>
            <w:r w:rsidR="00AF0835" w:rsidRPr="00AF0835">
              <w:rPr>
                <w:color w:val="000000"/>
                <w:sz w:val="24"/>
                <w:szCs w:val="24"/>
              </w:rPr>
              <w:t>auditive</w:t>
            </w:r>
            <w:proofErr w:type="spellEnd"/>
            <w:r w:rsidR="00AF0835" w:rsidRPr="00AF0835">
              <w:rPr>
                <w:color w:val="000000"/>
                <w:sz w:val="24"/>
                <w:szCs w:val="24"/>
              </w:rPr>
              <w:t xml:space="preserve"> quality. Tube diameter: outer diameter 10mm, inner diameter 4.8mm.</w:t>
            </w:r>
          </w:p>
          <w:p w:rsidR="00F70809" w:rsidRDefault="00F70809" w:rsidP="00F70809">
            <w:pPr>
              <w:rPr>
                <w:sz w:val="24"/>
                <w:szCs w:val="24"/>
              </w:rPr>
            </w:pPr>
          </w:p>
          <w:p w:rsidR="00F70809" w:rsidRDefault="00AF0835" w:rsidP="00F7080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Pcs</w:t>
            </w:r>
          </w:p>
          <w:p w:rsidR="00F70809" w:rsidRDefault="004F0C93" w:rsidP="00F708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:rsidR="00F70809" w:rsidRDefault="00F70809" w:rsidP="00F70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F0835">
              <w:rPr>
                <w:sz w:val="24"/>
                <w:szCs w:val="24"/>
              </w:rPr>
              <w:t>xpires Date: N/A</w:t>
            </w:r>
          </w:p>
          <w:p w:rsidR="00F70809" w:rsidRDefault="00F70809" w:rsidP="00F7080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F70809" w:rsidRDefault="00F70809" w:rsidP="00F70809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</w:tr>
      <w:tr w:rsidR="00F70809" w:rsidTr="00F70809">
        <w:trPr>
          <w:trHeight w:val="962"/>
        </w:trPr>
        <w:tc>
          <w:tcPr>
            <w:tcW w:w="690" w:type="dxa"/>
            <w:vAlign w:val="center"/>
          </w:tcPr>
          <w:p w:rsidR="00F70809" w:rsidRDefault="00F70809" w:rsidP="00F7080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:rsidR="00F70809" w:rsidRDefault="00F70809" w:rsidP="00F7080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Stetescope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Adult</w:t>
            </w:r>
          </w:p>
          <w:p w:rsidR="00F70809" w:rsidRDefault="00F70809" w:rsidP="00F7080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AF0835" w:rsidRPr="00AF0835">
              <w:rPr>
                <w:color w:val="000000"/>
                <w:sz w:val="24"/>
                <w:szCs w:val="24"/>
              </w:rPr>
              <w:t xml:space="preserve">Adult diaphragm Ø: 45,5mm. Tube made of PVC and is crack resistant. Tube impervious to outside noises, guaranteeing full transmission of sound, good </w:t>
            </w:r>
            <w:proofErr w:type="spellStart"/>
            <w:r w:rsidR="00AF0835" w:rsidRPr="00AF0835">
              <w:rPr>
                <w:color w:val="000000"/>
                <w:sz w:val="24"/>
                <w:szCs w:val="24"/>
              </w:rPr>
              <w:t>auditive</w:t>
            </w:r>
            <w:proofErr w:type="spellEnd"/>
            <w:r w:rsidR="00AF0835" w:rsidRPr="00AF0835">
              <w:rPr>
                <w:color w:val="000000"/>
                <w:sz w:val="24"/>
                <w:szCs w:val="24"/>
              </w:rPr>
              <w:t xml:space="preserve"> quality. Tube diameter: outer diameter 10mm, inner diameter 4.8mm.</w:t>
            </w:r>
          </w:p>
          <w:p w:rsidR="00F70809" w:rsidRDefault="00F70809" w:rsidP="00F70809">
            <w:pPr>
              <w:rPr>
                <w:sz w:val="24"/>
                <w:szCs w:val="24"/>
              </w:rPr>
            </w:pPr>
          </w:p>
          <w:p w:rsidR="00F70809" w:rsidRDefault="00F70809" w:rsidP="00F70809">
            <w:pPr>
              <w:rPr>
                <w:sz w:val="24"/>
                <w:szCs w:val="24"/>
              </w:rPr>
            </w:pPr>
          </w:p>
          <w:p w:rsidR="00F70809" w:rsidRDefault="00F70809" w:rsidP="00F7080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:rsidR="00F70809" w:rsidRDefault="00F70809" w:rsidP="00F708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</w:t>
            </w:r>
            <w:r w:rsidR="004F0C93">
              <w:rPr>
                <w:color w:val="000000"/>
                <w:sz w:val="24"/>
                <w:szCs w:val="24"/>
                <w:lang w:val="en-GB" w:eastAsia="en-GB"/>
              </w:rPr>
              <w:t>antity: 1</w:t>
            </w:r>
          </w:p>
          <w:p w:rsidR="00F70809" w:rsidRDefault="00F70809" w:rsidP="00F70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F0835">
              <w:rPr>
                <w:sz w:val="24"/>
                <w:szCs w:val="24"/>
              </w:rPr>
              <w:t>xpires Date: N/A</w:t>
            </w:r>
          </w:p>
          <w:p w:rsidR="00F70809" w:rsidRDefault="00F70809" w:rsidP="00F7080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</w:tr>
      <w:tr w:rsidR="00F70809" w:rsidTr="00F70809">
        <w:trPr>
          <w:trHeight w:val="962"/>
        </w:trPr>
        <w:tc>
          <w:tcPr>
            <w:tcW w:w="690" w:type="dxa"/>
            <w:vAlign w:val="center"/>
          </w:tcPr>
          <w:p w:rsidR="00F70809" w:rsidRDefault="00F70809" w:rsidP="00F7080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:rsidR="00F70809" w:rsidRDefault="004F0C93" w:rsidP="00F7080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Pulse oximeter</w:t>
            </w:r>
          </w:p>
          <w:p w:rsidR="004F0C93" w:rsidRDefault="004F0C93" w:rsidP="00F7080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F70809" w:rsidRPr="004F0C93" w:rsidRDefault="00F70809" w:rsidP="00F70809">
            <w:pPr>
              <w:pStyle w:val="TableParagraph"/>
              <w:spacing w:before="5"/>
              <w:rPr>
                <w:sz w:val="24"/>
                <w:szCs w:val="24"/>
                <w:highlight w:val="yellow"/>
              </w:rPr>
            </w:pPr>
            <w:r w:rsidRPr="00DD7617">
              <w:rPr>
                <w:color w:val="000000"/>
                <w:sz w:val="24"/>
                <w:szCs w:val="24"/>
              </w:rPr>
              <w:t xml:space="preserve">Specifications: </w:t>
            </w:r>
            <w:r w:rsidR="00DD7617" w:rsidRPr="00DD7617">
              <w:rPr>
                <w:color w:val="000000"/>
                <w:sz w:val="24"/>
                <w:szCs w:val="24"/>
              </w:rPr>
              <w:t>Respiratory rate range: 4 to 90 rpm. Respiratory rate resolution: 1 rpm. Respiratory rate accuracy: ± 2 rpm. Display: Data display update rate: every 1s</w:t>
            </w:r>
          </w:p>
          <w:p w:rsidR="00F70809" w:rsidRPr="004F0C93" w:rsidRDefault="00F70809" w:rsidP="00F70809">
            <w:pPr>
              <w:rPr>
                <w:sz w:val="24"/>
                <w:szCs w:val="24"/>
                <w:highlight w:val="yellow"/>
              </w:rPr>
            </w:pPr>
          </w:p>
          <w:p w:rsidR="00F70809" w:rsidRPr="004F0C93" w:rsidRDefault="00F70809" w:rsidP="00F70809">
            <w:pPr>
              <w:rPr>
                <w:sz w:val="24"/>
                <w:szCs w:val="24"/>
                <w:highlight w:val="yellow"/>
              </w:rPr>
            </w:pPr>
          </w:p>
          <w:p w:rsidR="00F70809" w:rsidRPr="00DD7617" w:rsidRDefault="00F70809" w:rsidP="00F70809">
            <w:pPr>
              <w:rPr>
                <w:color w:val="000000"/>
                <w:sz w:val="24"/>
                <w:szCs w:val="24"/>
                <w:lang w:eastAsia="en-GB"/>
              </w:rPr>
            </w:pPr>
            <w:r w:rsidRPr="00DD7617">
              <w:rPr>
                <w:sz w:val="24"/>
                <w:szCs w:val="24"/>
              </w:rPr>
              <w:t xml:space="preserve">Unit: </w:t>
            </w:r>
            <w:r w:rsidR="00DD7617" w:rsidRPr="00DD7617">
              <w:rPr>
                <w:sz w:val="24"/>
                <w:szCs w:val="24"/>
              </w:rPr>
              <w:t>each</w:t>
            </w:r>
          </w:p>
          <w:p w:rsidR="00F70809" w:rsidRPr="00DD7617" w:rsidRDefault="00DD7617" w:rsidP="00F708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D761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:rsidR="00F70809" w:rsidRPr="00DD7617" w:rsidRDefault="00F70809" w:rsidP="00F70809">
            <w:pPr>
              <w:rPr>
                <w:sz w:val="24"/>
                <w:szCs w:val="24"/>
              </w:rPr>
            </w:pPr>
            <w:r w:rsidRPr="00DD7617">
              <w:rPr>
                <w:sz w:val="24"/>
                <w:szCs w:val="24"/>
              </w:rPr>
              <w:t>E</w:t>
            </w:r>
            <w:r w:rsidR="00DD7617" w:rsidRPr="00DD7617">
              <w:rPr>
                <w:sz w:val="24"/>
                <w:szCs w:val="24"/>
              </w:rPr>
              <w:t>xpires Date: N/A</w:t>
            </w:r>
          </w:p>
          <w:p w:rsidR="00F70809" w:rsidRDefault="00F70809" w:rsidP="00F70809">
            <w:pPr>
              <w:pStyle w:val="TableParagraph"/>
              <w:spacing w:before="5"/>
              <w:rPr>
                <w:b/>
              </w:rPr>
            </w:pPr>
            <w:r w:rsidRPr="00DD7617">
              <w:t>Delivery: CUAMM Addis Ababa</w:t>
            </w:r>
          </w:p>
        </w:tc>
        <w:tc>
          <w:tcPr>
            <w:tcW w:w="4914" w:type="dxa"/>
          </w:tcPr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</w:tr>
      <w:tr w:rsidR="00F70809" w:rsidTr="00F70809">
        <w:trPr>
          <w:trHeight w:val="962"/>
        </w:trPr>
        <w:tc>
          <w:tcPr>
            <w:tcW w:w="690" w:type="dxa"/>
            <w:vAlign w:val="center"/>
          </w:tcPr>
          <w:p w:rsidR="00F70809" w:rsidRDefault="00F70809" w:rsidP="00F7080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:rsidR="00F70809" w:rsidRDefault="004F0C93" w:rsidP="00F7080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Weight scale</w:t>
            </w:r>
          </w:p>
          <w:p w:rsidR="00F70809" w:rsidRDefault="00F70809" w:rsidP="00F7080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2C1AEC">
              <w:rPr>
                <w:color w:val="000000"/>
                <w:sz w:val="24"/>
                <w:szCs w:val="24"/>
              </w:rPr>
              <w:t xml:space="preserve">portable infant weight scale </w:t>
            </w:r>
            <w:proofErr w:type="spellStart"/>
            <w:r w:rsidR="002C1AEC">
              <w:rPr>
                <w:color w:val="000000"/>
                <w:sz w:val="24"/>
                <w:szCs w:val="24"/>
              </w:rPr>
              <w:t>upto</w:t>
            </w:r>
            <w:proofErr w:type="spellEnd"/>
            <w:r w:rsidR="002C1AEC">
              <w:rPr>
                <w:color w:val="000000"/>
                <w:sz w:val="24"/>
                <w:szCs w:val="24"/>
              </w:rPr>
              <w:t xml:space="preserve"> 25kgx100g</w:t>
            </w:r>
          </w:p>
          <w:p w:rsidR="00F70809" w:rsidRDefault="00F70809" w:rsidP="00F70809">
            <w:pPr>
              <w:rPr>
                <w:sz w:val="24"/>
                <w:szCs w:val="24"/>
              </w:rPr>
            </w:pPr>
          </w:p>
          <w:p w:rsidR="00F70809" w:rsidRDefault="00F70809" w:rsidP="00F70809">
            <w:pPr>
              <w:rPr>
                <w:sz w:val="24"/>
                <w:szCs w:val="24"/>
              </w:rPr>
            </w:pPr>
          </w:p>
          <w:p w:rsidR="00F70809" w:rsidRDefault="00F2533C" w:rsidP="00F7080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:rsidR="00F70809" w:rsidRDefault="00F2533C" w:rsidP="00F708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:rsidR="00F70809" w:rsidRDefault="00F70809" w:rsidP="00F70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F2533C">
              <w:rPr>
                <w:sz w:val="24"/>
                <w:szCs w:val="24"/>
              </w:rPr>
              <w:t>xpires date: N/A</w:t>
            </w:r>
          </w:p>
          <w:p w:rsidR="00F70809" w:rsidRDefault="00F70809" w:rsidP="00F7080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</w:tr>
      <w:tr w:rsidR="00F70809" w:rsidTr="00F70809">
        <w:trPr>
          <w:trHeight w:val="962"/>
        </w:trPr>
        <w:tc>
          <w:tcPr>
            <w:tcW w:w="690" w:type="dxa"/>
            <w:vAlign w:val="center"/>
          </w:tcPr>
          <w:p w:rsidR="00F70809" w:rsidRDefault="00F70809" w:rsidP="00F7080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:rsidR="00F70809" w:rsidRDefault="004F0C93" w:rsidP="00F7080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Height scale </w:t>
            </w:r>
            <w:proofErr w:type="spellStart"/>
            <w:r>
              <w:rPr>
                <w:color w:val="000000"/>
                <w:sz w:val="24"/>
                <w:szCs w:val="24"/>
              </w:rPr>
              <w:t>Chidren</w:t>
            </w:r>
            <w:proofErr w:type="spellEnd"/>
            <w:r w:rsidR="0027797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7971">
              <w:rPr>
                <w:color w:val="000000"/>
                <w:sz w:val="24"/>
                <w:szCs w:val="24"/>
              </w:rPr>
              <w:t>upto</w:t>
            </w:r>
            <w:proofErr w:type="spellEnd"/>
            <w:r w:rsidR="00277971">
              <w:rPr>
                <w:color w:val="000000"/>
                <w:sz w:val="24"/>
                <w:szCs w:val="24"/>
              </w:rPr>
              <w:t xml:space="preserve"> 210 cm</w:t>
            </w:r>
          </w:p>
          <w:p w:rsidR="00F70809" w:rsidRDefault="00F70809" w:rsidP="00F7080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115500" w:rsidRPr="00115500">
              <w:rPr>
                <w:color w:val="000000"/>
                <w:sz w:val="24"/>
                <w:szCs w:val="24"/>
              </w:rPr>
              <w:t>Portable baby/infant/adult length-height measuring system, 2 systems packed per box.</w:t>
            </w:r>
          </w:p>
          <w:p w:rsidR="00F70809" w:rsidRDefault="00F70809" w:rsidP="00F70809">
            <w:pPr>
              <w:rPr>
                <w:sz w:val="24"/>
                <w:szCs w:val="24"/>
              </w:rPr>
            </w:pPr>
          </w:p>
          <w:p w:rsidR="00F70809" w:rsidRDefault="00115500" w:rsidP="00F7080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:rsidR="00F70809" w:rsidRDefault="00115500" w:rsidP="00F708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:rsidR="00F70809" w:rsidRDefault="00115500" w:rsidP="00F70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:rsidR="00F70809" w:rsidRDefault="00F70809" w:rsidP="00F7080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</w:tr>
      <w:tr w:rsidR="00F70809" w:rsidTr="00F70809">
        <w:trPr>
          <w:trHeight w:val="962"/>
        </w:trPr>
        <w:tc>
          <w:tcPr>
            <w:tcW w:w="690" w:type="dxa"/>
            <w:vAlign w:val="center"/>
          </w:tcPr>
          <w:p w:rsidR="00F70809" w:rsidRDefault="00F70809" w:rsidP="00F7080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:rsidR="00F70809" w:rsidRDefault="004F0C93" w:rsidP="00F7080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Weight scale adult</w:t>
            </w:r>
          </w:p>
          <w:p w:rsidR="00F70809" w:rsidRDefault="00F70809" w:rsidP="00F7080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0467FC">
              <w:rPr>
                <w:color w:val="000000"/>
                <w:sz w:val="24"/>
                <w:szCs w:val="24"/>
              </w:rPr>
              <w:t xml:space="preserve">portable adult weight scale </w:t>
            </w:r>
            <w:proofErr w:type="spellStart"/>
            <w:r w:rsidR="000467FC">
              <w:rPr>
                <w:color w:val="000000"/>
                <w:sz w:val="24"/>
                <w:szCs w:val="24"/>
              </w:rPr>
              <w:t>upto</w:t>
            </w:r>
            <w:proofErr w:type="spellEnd"/>
            <w:r w:rsidR="000467FC">
              <w:rPr>
                <w:color w:val="000000"/>
                <w:sz w:val="24"/>
                <w:szCs w:val="24"/>
              </w:rPr>
              <w:t xml:space="preserve"> 150 kg with </w:t>
            </w:r>
            <w:proofErr w:type="spellStart"/>
            <w:r w:rsidR="000467FC">
              <w:rPr>
                <w:color w:val="000000"/>
                <w:sz w:val="24"/>
                <w:szCs w:val="24"/>
              </w:rPr>
              <w:t>caliberatoion</w:t>
            </w:r>
            <w:proofErr w:type="spellEnd"/>
          </w:p>
          <w:p w:rsidR="00F70809" w:rsidRDefault="00F70809" w:rsidP="00F70809">
            <w:pPr>
              <w:rPr>
                <w:sz w:val="24"/>
                <w:szCs w:val="24"/>
              </w:rPr>
            </w:pPr>
          </w:p>
          <w:p w:rsidR="00F70809" w:rsidRDefault="00F70809" w:rsidP="00F70809">
            <w:pPr>
              <w:rPr>
                <w:sz w:val="24"/>
                <w:szCs w:val="24"/>
              </w:rPr>
            </w:pPr>
          </w:p>
          <w:p w:rsidR="00F70809" w:rsidRDefault="000467FC" w:rsidP="00F7080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:rsidR="00F70809" w:rsidRDefault="000467FC" w:rsidP="00F708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:rsidR="00F70809" w:rsidRDefault="00F70809" w:rsidP="00F70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0467FC">
              <w:rPr>
                <w:sz w:val="24"/>
                <w:szCs w:val="24"/>
              </w:rPr>
              <w:t>xpires Date: N/A</w:t>
            </w:r>
          </w:p>
          <w:p w:rsidR="00F70809" w:rsidRDefault="00F70809" w:rsidP="00F7080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F70809" w:rsidRDefault="00F70809" w:rsidP="00F70809">
            <w:pPr>
              <w:pStyle w:val="TableParagraph"/>
              <w:rPr>
                <w:sz w:val="20"/>
              </w:rPr>
            </w:pPr>
          </w:p>
        </w:tc>
      </w:tr>
      <w:tr w:rsidR="004F0C93" w:rsidTr="00F70809">
        <w:trPr>
          <w:trHeight w:val="962"/>
        </w:trPr>
        <w:tc>
          <w:tcPr>
            <w:tcW w:w="690" w:type="dxa"/>
            <w:vAlign w:val="center"/>
          </w:tcPr>
          <w:p w:rsidR="004F0C93" w:rsidRDefault="004F0C93" w:rsidP="004F0C93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:rsidR="004F0C93" w:rsidRDefault="004F0C93" w:rsidP="004F0C9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Blood pressure apparatus</w:t>
            </w:r>
          </w:p>
          <w:p w:rsidR="004F0C93" w:rsidRDefault="004F0C93" w:rsidP="004F0C9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36425F" w:rsidRPr="0036425F">
              <w:rPr>
                <w:color w:val="000000"/>
                <w:sz w:val="24"/>
                <w:szCs w:val="24"/>
              </w:rPr>
              <w:t xml:space="preserve">Measuring range: 0 to 300 mm Hg · Machine Size: 138 x 98 x 48 mm · Wrist Size: 22 to 30 cm · Accuracy </w:t>
            </w:r>
            <w:r w:rsidR="0036425F" w:rsidRPr="0036425F">
              <w:rPr>
                <w:color w:val="000000"/>
                <w:sz w:val="24"/>
                <w:szCs w:val="24"/>
              </w:rPr>
              <w:lastRenderedPageBreak/>
              <w:t>within: _+3 mm Hg · Weight: 211 g.</w:t>
            </w:r>
          </w:p>
          <w:p w:rsidR="004F0C93" w:rsidRDefault="004F0C93" w:rsidP="004F0C93">
            <w:pPr>
              <w:rPr>
                <w:sz w:val="24"/>
                <w:szCs w:val="24"/>
              </w:rPr>
            </w:pPr>
          </w:p>
          <w:p w:rsidR="004F0C93" w:rsidRDefault="004F0C93" w:rsidP="004F0C93">
            <w:pPr>
              <w:rPr>
                <w:sz w:val="24"/>
                <w:szCs w:val="24"/>
              </w:rPr>
            </w:pPr>
          </w:p>
          <w:p w:rsidR="004F0C93" w:rsidRDefault="0036425F" w:rsidP="004F0C9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:rsidR="004F0C93" w:rsidRDefault="0036425F" w:rsidP="004F0C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:rsidR="004F0C93" w:rsidRDefault="004F0C93" w:rsidP="004F0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:rsidR="004F0C93" w:rsidRDefault="004F0C93" w:rsidP="004F0C9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4F0C93" w:rsidRDefault="004F0C93" w:rsidP="004F0C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4F0C93" w:rsidRDefault="004F0C93" w:rsidP="004F0C93">
            <w:pPr>
              <w:pStyle w:val="TableParagraph"/>
              <w:rPr>
                <w:sz w:val="24"/>
                <w:szCs w:val="24"/>
              </w:rPr>
            </w:pPr>
          </w:p>
          <w:p w:rsidR="004F0C93" w:rsidRDefault="004F0C93" w:rsidP="004F0C9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F0C93" w:rsidRDefault="004F0C93" w:rsidP="004F0C9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F0C93" w:rsidRDefault="004F0C93" w:rsidP="004F0C9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Unit:</w:t>
            </w:r>
          </w:p>
          <w:p w:rsidR="004F0C93" w:rsidRDefault="004F0C93" w:rsidP="004F0C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:rsidR="004F0C93" w:rsidRDefault="004F0C93" w:rsidP="004F0C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4F0C93" w:rsidRDefault="004F0C93" w:rsidP="004F0C93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4F0C93" w:rsidRDefault="004F0C93" w:rsidP="004F0C93">
            <w:pPr>
              <w:pStyle w:val="TableParagraph"/>
              <w:rPr>
                <w:sz w:val="20"/>
              </w:rPr>
            </w:pPr>
          </w:p>
        </w:tc>
      </w:tr>
    </w:tbl>
    <w:p w:rsidR="00F70809" w:rsidRDefault="00F70809" w:rsidP="002B6E4F">
      <w:pPr>
        <w:pStyle w:val="BodyText"/>
        <w:spacing w:line="360" w:lineRule="auto"/>
        <w:rPr>
          <w:b/>
          <w:color w:val="0070C0"/>
          <w:sz w:val="28"/>
          <w:szCs w:val="28"/>
          <w:lang w:val="en-GB"/>
        </w:rPr>
      </w:pPr>
    </w:p>
    <w:sectPr w:rsidR="00F70809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BB" w:rsidRDefault="009813BB">
      <w:r>
        <w:separator/>
      </w:r>
    </w:p>
  </w:endnote>
  <w:endnote w:type="continuationSeparator" w:id="0">
    <w:p w:rsidR="009813BB" w:rsidRDefault="0098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:rsidR="00C23387" w:rsidRDefault="00C2338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A49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C23387" w:rsidRDefault="00C23387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BB" w:rsidRDefault="009813BB">
      <w:r>
        <w:separator/>
      </w:r>
    </w:p>
  </w:footnote>
  <w:footnote w:type="continuationSeparator" w:id="0">
    <w:p w:rsidR="009813BB" w:rsidRDefault="0098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FE5F"/>
    <w:multiLevelType w:val="singleLevel"/>
    <w:tmpl w:val="0334FE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4AB126C6"/>
    <w:multiLevelType w:val="hybridMultilevel"/>
    <w:tmpl w:val="874C13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03ED"/>
    <w:rsid w:val="00004E53"/>
    <w:rsid w:val="00006AA2"/>
    <w:rsid w:val="00014CCE"/>
    <w:rsid w:val="0001565E"/>
    <w:rsid w:val="00021709"/>
    <w:rsid w:val="000329CA"/>
    <w:rsid w:val="00041875"/>
    <w:rsid w:val="000467FC"/>
    <w:rsid w:val="00047D58"/>
    <w:rsid w:val="00053FA0"/>
    <w:rsid w:val="000550AA"/>
    <w:rsid w:val="00065A2F"/>
    <w:rsid w:val="00066596"/>
    <w:rsid w:val="00080A0B"/>
    <w:rsid w:val="00084CB1"/>
    <w:rsid w:val="00092AEF"/>
    <w:rsid w:val="000B3C0E"/>
    <w:rsid w:val="000B5BAD"/>
    <w:rsid w:val="000B64B8"/>
    <w:rsid w:val="000C206A"/>
    <w:rsid w:val="000D18D4"/>
    <w:rsid w:val="000D2D3B"/>
    <w:rsid w:val="000D5BA6"/>
    <w:rsid w:val="000E1E89"/>
    <w:rsid w:val="000E70FA"/>
    <w:rsid w:val="000F03DC"/>
    <w:rsid w:val="000F56BF"/>
    <w:rsid w:val="000F7BDF"/>
    <w:rsid w:val="001020DB"/>
    <w:rsid w:val="001079BA"/>
    <w:rsid w:val="00113694"/>
    <w:rsid w:val="00114BB3"/>
    <w:rsid w:val="00115500"/>
    <w:rsid w:val="001253D8"/>
    <w:rsid w:val="001315DE"/>
    <w:rsid w:val="00133765"/>
    <w:rsid w:val="00133C1C"/>
    <w:rsid w:val="001363E5"/>
    <w:rsid w:val="00140249"/>
    <w:rsid w:val="00142DC9"/>
    <w:rsid w:val="001436E6"/>
    <w:rsid w:val="0014429B"/>
    <w:rsid w:val="0015487E"/>
    <w:rsid w:val="0015565D"/>
    <w:rsid w:val="00166853"/>
    <w:rsid w:val="00166E3A"/>
    <w:rsid w:val="001728F5"/>
    <w:rsid w:val="00174D43"/>
    <w:rsid w:val="001804F2"/>
    <w:rsid w:val="00180F6D"/>
    <w:rsid w:val="0018519B"/>
    <w:rsid w:val="001904AA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2967"/>
    <w:rsid w:val="001E3463"/>
    <w:rsid w:val="001E5B35"/>
    <w:rsid w:val="001E5B53"/>
    <w:rsid w:val="001E7A19"/>
    <w:rsid w:val="001F0BFA"/>
    <w:rsid w:val="001F0F2B"/>
    <w:rsid w:val="001F2B51"/>
    <w:rsid w:val="00204232"/>
    <w:rsid w:val="002048FD"/>
    <w:rsid w:val="00214920"/>
    <w:rsid w:val="00224906"/>
    <w:rsid w:val="00226574"/>
    <w:rsid w:val="00233EF0"/>
    <w:rsid w:val="002436E6"/>
    <w:rsid w:val="00247EF6"/>
    <w:rsid w:val="00250289"/>
    <w:rsid w:val="0025070D"/>
    <w:rsid w:val="00253214"/>
    <w:rsid w:val="00257E94"/>
    <w:rsid w:val="00265BDC"/>
    <w:rsid w:val="00265CE1"/>
    <w:rsid w:val="00272F22"/>
    <w:rsid w:val="00275EEE"/>
    <w:rsid w:val="00277971"/>
    <w:rsid w:val="00282A6F"/>
    <w:rsid w:val="002A5660"/>
    <w:rsid w:val="002B2503"/>
    <w:rsid w:val="002B3913"/>
    <w:rsid w:val="002B43C6"/>
    <w:rsid w:val="002B6E4F"/>
    <w:rsid w:val="002C1AEC"/>
    <w:rsid w:val="002C2C79"/>
    <w:rsid w:val="002C3226"/>
    <w:rsid w:val="002C5821"/>
    <w:rsid w:val="002D0407"/>
    <w:rsid w:val="002D16FD"/>
    <w:rsid w:val="002D4385"/>
    <w:rsid w:val="002D7A11"/>
    <w:rsid w:val="002F336F"/>
    <w:rsid w:val="002F44E1"/>
    <w:rsid w:val="002F52C0"/>
    <w:rsid w:val="00302621"/>
    <w:rsid w:val="003072BE"/>
    <w:rsid w:val="00313F17"/>
    <w:rsid w:val="00314EAA"/>
    <w:rsid w:val="00315CC8"/>
    <w:rsid w:val="003207E1"/>
    <w:rsid w:val="00322FA2"/>
    <w:rsid w:val="00330786"/>
    <w:rsid w:val="00333FCD"/>
    <w:rsid w:val="00347C0F"/>
    <w:rsid w:val="003544D8"/>
    <w:rsid w:val="00360795"/>
    <w:rsid w:val="00361963"/>
    <w:rsid w:val="0036425F"/>
    <w:rsid w:val="00371031"/>
    <w:rsid w:val="003837EC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FEA"/>
    <w:rsid w:val="003B4D79"/>
    <w:rsid w:val="003B54B2"/>
    <w:rsid w:val="003B622B"/>
    <w:rsid w:val="003D6A58"/>
    <w:rsid w:val="003D6E1B"/>
    <w:rsid w:val="003E19AE"/>
    <w:rsid w:val="004006D4"/>
    <w:rsid w:val="004165E6"/>
    <w:rsid w:val="00416649"/>
    <w:rsid w:val="00424047"/>
    <w:rsid w:val="004254CE"/>
    <w:rsid w:val="0043262A"/>
    <w:rsid w:val="004447E0"/>
    <w:rsid w:val="004552F6"/>
    <w:rsid w:val="00461983"/>
    <w:rsid w:val="00463C6A"/>
    <w:rsid w:val="00471530"/>
    <w:rsid w:val="00474CA9"/>
    <w:rsid w:val="00494DEA"/>
    <w:rsid w:val="0049523E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0B88"/>
    <w:rsid w:val="004E11D6"/>
    <w:rsid w:val="004F07F8"/>
    <w:rsid w:val="004F0C93"/>
    <w:rsid w:val="004F77AB"/>
    <w:rsid w:val="00501474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5133E"/>
    <w:rsid w:val="00552F03"/>
    <w:rsid w:val="005567D4"/>
    <w:rsid w:val="00557197"/>
    <w:rsid w:val="00562F36"/>
    <w:rsid w:val="005636EF"/>
    <w:rsid w:val="00563E7F"/>
    <w:rsid w:val="005659BF"/>
    <w:rsid w:val="005716A8"/>
    <w:rsid w:val="00573CB8"/>
    <w:rsid w:val="0058044A"/>
    <w:rsid w:val="00583801"/>
    <w:rsid w:val="00592FD2"/>
    <w:rsid w:val="005B353A"/>
    <w:rsid w:val="005C00C3"/>
    <w:rsid w:val="005C0188"/>
    <w:rsid w:val="005D48BB"/>
    <w:rsid w:val="005D6DF1"/>
    <w:rsid w:val="005E1F8A"/>
    <w:rsid w:val="005E441E"/>
    <w:rsid w:val="005F3663"/>
    <w:rsid w:val="005F6295"/>
    <w:rsid w:val="005F7C85"/>
    <w:rsid w:val="0060357E"/>
    <w:rsid w:val="00606AA6"/>
    <w:rsid w:val="00606B30"/>
    <w:rsid w:val="0061660C"/>
    <w:rsid w:val="006177D2"/>
    <w:rsid w:val="0063078A"/>
    <w:rsid w:val="0063399B"/>
    <w:rsid w:val="0064237D"/>
    <w:rsid w:val="006441AE"/>
    <w:rsid w:val="006507CD"/>
    <w:rsid w:val="0065155D"/>
    <w:rsid w:val="00655069"/>
    <w:rsid w:val="006607C4"/>
    <w:rsid w:val="00664D42"/>
    <w:rsid w:val="00673915"/>
    <w:rsid w:val="00674031"/>
    <w:rsid w:val="00675758"/>
    <w:rsid w:val="00680C61"/>
    <w:rsid w:val="00685511"/>
    <w:rsid w:val="0068757F"/>
    <w:rsid w:val="00694BB0"/>
    <w:rsid w:val="006B0815"/>
    <w:rsid w:val="006C4C53"/>
    <w:rsid w:val="006C5E43"/>
    <w:rsid w:val="006C74F7"/>
    <w:rsid w:val="006D3820"/>
    <w:rsid w:val="006D4893"/>
    <w:rsid w:val="006D53F4"/>
    <w:rsid w:val="006E59B2"/>
    <w:rsid w:val="006F4137"/>
    <w:rsid w:val="00704EAE"/>
    <w:rsid w:val="00711314"/>
    <w:rsid w:val="007261CD"/>
    <w:rsid w:val="00727366"/>
    <w:rsid w:val="00731130"/>
    <w:rsid w:val="00731F37"/>
    <w:rsid w:val="00733EE9"/>
    <w:rsid w:val="007546A9"/>
    <w:rsid w:val="00760EDA"/>
    <w:rsid w:val="00765177"/>
    <w:rsid w:val="0076769D"/>
    <w:rsid w:val="00780B1C"/>
    <w:rsid w:val="00794381"/>
    <w:rsid w:val="007A377A"/>
    <w:rsid w:val="007A4B40"/>
    <w:rsid w:val="007B6159"/>
    <w:rsid w:val="007B6221"/>
    <w:rsid w:val="007C5F38"/>
    <w:rsid w:val="007D5489"/>
    <w:rsid w:val="007D5B59"/>
    <w:rsid w:val="007D7717"/>
    <w:rsid w:val="007E0080"/>
    <w:rsid w:val="007E0347"/>
    <w:rsid w:val="007E0A7A"/>
    <w:rsid w:val="007E7785"/>
    <w:rsid w:val="007F165B"/>
    <w:rsid w:val="008064C0"/>
    <w:rsid w:val="008069D6"/>
    <w:rsid w:val="00831F91"/>
    <w:rsid w:val="00833E1C"/>
    <w:rsid w:val="00842A42"/>
    <w:rsid w:val="008440CF"/>
    <w:rsid w:val="00846B9A"/>
    <w:rsid w:val="008611D2"/>
    <w:rsid w:val="00861CBE"/>
    <w:rsid w:val="0086651B"/>
    <w:rsid w:val="00871F2F"/>
    <w:rsid w:val="00874E1F"/>
    <w:rsid w:val="00875C4C"/>
    <w:rsid w:val="00880454"/>
    <w:rsid w:val="008A06C9"/>
    <w:rsid w:val="008B0ED9"/>
    <w:rsid w:val="008B4F22"/>
    <w:rsid w:val="008C025F"/>
    <w:rsid w:val="008C0FF0"/>
    <w:rsid w:val="008C6A82"/>
    <w:rsid w:val="008C7B7D"/>
    <w:rsid w:val="008D001C"/>
    <w:rsid w:val="008D0405"/>
    <w:rsid w:val="008D1BA6"/>
    <w:rsid w:val="008D2A50"/>
    <w:rsid w:val="008D6677"/>
    <w:rsid w:val="008D7D6D"/>
    <w:rsid w:val="008E340B"/>
    <w:rsid w:val="008E7506"/>
    <w:rsid w:val="008F2226"/>
    <w:rsid w:val="008F75F7"/>
    <w:rsid w:val="00911EC6"/>
    <w:rsid w:val="009133EC"/>
    <w:rsid w:val="00921BAE"/>
    <w:rsid w:val="00925BD7"/>
    <w:rsid w:val="00926B5D"/>
    <w:rsid w:val="009329C4"/>
    <w:rsid w:val="00937756"/>
    <w:rsid w:val="00954321"/>
    <w:rsid w:val="00955EF5"/>
    <w:rsid w:val="00960A85"/>
    <w:rsid w:val="0096227C"/>
    <w:rsid w:val="00965AA0"/>
    <w:rsid w:val="00970446"/>
    <w:rsid w:val="009713C8"/>
    <w:rsid w:val="009813BB"/>
    <w:rsid w:val="00983188"/>
    <w:rsid w:val="00986336"/>
    <w:rsid w:val="00987603"/>
    <w:rsid w:val="00994E74"/>
    <w:rsid w:val="00997A32"/>
    <w:rsid w:val="009B2B69"/>
    <w:rsid w:val="009C0450"/>
    <w:rsid w:val="009C35BE"/>
    <w:rsid w:val="009C36AC"/>
    <w:rsid w:val="009C7B24"/>
    <w:rsid w:val="009D2B4F"/>
    <w:rsid w:val="009D4003"/>
    <w:rsid w:val="009E5B9B"/>
    <w:rsid w:val="009E6C22"/>
    <w:rsid w:val="009E6D93"/>
    <w:rsid w:val="009F03A0"/>
    <w:rsid w:val="009F1250"/>
    <w:rsid w:val="00A01EF1"/>
    <w:rsid w:val="00A023CB"/>
    <w:rsid w:val="00A15A63"/>
    <w:rsid w:val="00A178FE"/>
    <w:rsid w:val="00A23D3C"/>
    <w:rsid w:val="00A27F66"/>
    <w:rsid w:val="00A321C5"/>
    <w:rsid w:val="00A4072E"/>
    <w:rsid w:val="00A4296B"/>
    <w:rsid w:val="00A478D8"/>
    <w:rsid w:val="00A65176"/>
    <w:rsid w:val="00A672AB"/>
    <w:rsid w:val="00A70D9C"/>
    <w:rsid w:val="00A7227E"/>
    <w:rsid w:val="00A7705E"/>
    <w:rsid w:val="00A777BF"/>
    <w:rsid w:val="00A95569"/>
    <w:rsid w:val="00AA15C0"/>
    <w:rsid w:val="00AA416A"/>
    <w:rsid w:val="00AB0BF8"/>
    <w:rsid w:val="00AB1FBD"/>
    <w:rsid w:val="00AC0CBB"/>
    <w:rsid w:val="00AC2B32"/>
    <w:rsid w:val="00AC604D"/>
    <w:rsid w:val="00AD3EF0"/>
    <w:rsid w:val="00AD69BB"/>
    <w:rsid w:val="00AD6A51"/>
    <w:rsid w:val="00AE1660"/>
    <w:rsid w:val="00AE363D"/>
    <w:rsid w:val="00AE7533"/>
    <w:rsid w:val="00AF0835"/>
    <w:rsid w:val="00AF3D6B"/>
    <w:rsid w:val="00AF4D82"/>
    <w:rsid w:val="00AF4F36"/>
    <w:rsid w:val="00B019AD"/>
    <w:rsid w:val="00B0541A"/>
    <w:rsid w:val="00B064B3"/>
    <w:rsid w:val="00B1385E"/>
    <w:rsid w:val="00B150B8"/>
    <w:rsid w:val="00B20766"/>
    <w:rsid w:val="00B24424"/>
    <w:rsid w:val="00B24E29"/>
    <w:rsid w:val="00B36A62"/>
    <w:rsid w:val="00B40739"/>
    <w:rsid w:val="00B4106F"/>
    <w:rsid w:val="00B44D8D"/>
    <w:rsid w:val="00B46AEC"/>
    <w:rsid w:val="00B471A9"/>
    <w:rsid w:val="00B626F5"/>
    <w:rsid w:val="00B65268"/>
    <w:rsid w:val="00B65711"/>
    <w:rsid w:val="00B67249"/>
    <w:rsid w:val="00B6725D"/>
    <w:rsid w:val="00B674DF"/>
    <w:rsid w:val="00B74CBE"/>
    <w:rsid w:val="00B83CF1"/>
    <w:rsid w:val="00B976F1"/>
    <w:rsid w:val="00BA0F4B"/>
    <w:rsid w:val="00BA12DD"/>
    <w:rsid w:val="00BA4AA8"/>
    <w:rsid w:val="00BB0ACE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BF7FA0"/>
    <w:rsid w:val="00C00EC6"/>
    <w:rsid w:val="00C05343"/>
    <w:rsid w:val="00C07EE7"/>
    <w:rsid w:val="00C10346"/>
    <w:rsid w:val="00C119D4"/>
    <w:rsid w:val="00C1547D"/>
    <w:rsid w:val="00C20436"/>
    <w:rsid w:val="00C21AF0"/>
    <w:rsid w:val="00C23387"/>
    <w:rsid w:val="00C25EEA"/>
    <w:rsid w:val="00C401CA"/>
    <w:rsid w:val="00C53279"/>
    <w:rsid w:val="00C65955"/>
    <w:rsid w:val="00C751F3"/>
    <w:rsid w:val="00C76504"/>
    <w:rsid w:val="00C808E3"/>
    <w:rsid w:val="00C8129D"/>
    <w:rsid w:val="00C82E8E"/>
    <w:rsid w:val="00C87FF3"/>
    <w:rsid w:val="00C90542"/>
    <w:rsid w:val="00C90B6B"/>
    <w:rsid w:val="00CA47DE"/>
    <w:rsid w:val="00CA6092"/>
    <w:rsid w:val="00CA684B"/>
    <w:rsid w:val="00CB4855"/>
    <w:rsid w:val="00CB48A8"/>
    <w:rsid w:val="00CC1BC7"/>
    <w:rsid w:val="00CC1CA4"/>
    <w:rsid w:val="00CC2CAA"/>
    <w:rsid w:val="00CC4992"/>
    <w:rsid w:val="00CE36FA"/>
    <w:rsid w:val="00CE6A1C"/>
    <w:rsid w:val="00CF2701"/>
    <w:rsid w:val="00CF7F50"/>
    <w:rsid w:val="00D039C5"/>
    <w:rsid w:val="00D03A7A"/>
    <w:rsid w:val="00D07381"/>
    <w:rsid w:val="00D07B86"/>
    <w:rsid w:val="00D202D2"/>
    <w:rsid w:val="00D20BCE"/>
    <w:rsid w:val="00D25C56"/>
    <w:rsid w:val="00D25F6E"/>
    <w:rsid w:val="00D26173"/>
    <w:rsid w:val="00D30179"/>
    <w:rsid w:val="00D301F5"/>
    <w:rsid w:val="00D308E1"/>
    <w:rsid w:val="00D34284"/>
    <w:rsid w:val="00D36DAF"/>
    <w:rsid w:val="00D37484"/>
    <w:rsid w:val="00D47A5C"/>
    <w:rsid w:val="00D54C29"/>
    <w:rsid w:val="00D63DB9"/>
    <w:rsid w:val="00D6429B"/>
    <w:rsid w:val="00D96002"/>
    <w:rsid w:val="00DA1B5A"/>
    <w:rsid w:val="00DA272D"/>
    <w:rsid w:val="00DA3CFE"/>
    <w:rsid w:val="00DB4EAF"/>
    <w:rsid w:val="00DB60D9"/>
    <w:rsid w:val="00DC276F"/>
    <w:rsid w:val="00DD1549"/>
    <w:rsid w:val="00DD70D0"/>
    <w:rsid w:val="00DD7617"/>
    <w:rsid w:val="00DE112F"/>
    <w:rsid w:val="00DE4BE4"/>
    <w:rsid w:val="00DE5532"/>
    <w:rsid w:val="00DE6380"/>
    <w:rsid w:val="00DE7515"/>
    <w:rsid w:val="00DF0744"/>
    <w:rsid w:val="00DF604D"/>
    <w:rsid w:val="00E00848"/>
    <w:rsid w:val="00E115D1"/>
    <w:rsid w:val="00E12981"/>
    <w:rsid w:val="00E173EA"/>
    <w:rsid w:val="00E20215"/>
    <w:rsid w:val="00E2164C"/>
    <w:rsid w:val="00E24FAA"/>
    <w:rsid w:val="00E3542B"/>
    <w:rsid w:val="00E37FCF"/>
    <w:rsid w:val="00E43069"/>
    <w:rsid w:val="00E507CB"/>
    <w:rsid w:val="00E55FBC"/>
    <w:rsid w:val="00E57CB3"/>
    <w:rsid w:val="00E6594C"/>
    <w:rsid w:val="00E66295"/>
    <w:rsid w:val="00E66A85"/>
    <w:rsid w:val="00E80392"/>
    <w:rsid w:val="00E80C2E"/>
    <w:rsid w:val="00E84235"/>
    <w:rsid w:val="00E87049"/>
    <w:rsid w:val="00E8771B"/>
    <w:rsid w:val="00E9087C"/>
    <w:rsid w:val="00E94980"/>
    <w:rsid w:val="00E967E2"/>
    <w:rsid w:val="00E97144"/>
    <w:rsid w:val="00EA5823"/>
    <w:rsid w:val="00EA75A4"/>
    <w:rsid w:val="00EB7A90"/>
    <w:rsid w:val="00EB7D67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D7D0F"/>
    <w:rsid w:val="00EE0367"/>
    <w:rsid w:val="00EE22DB"/>
    <w:rsid w:val="00EE5C57"/>
    <w:rsid w:val="00EF0439"/>
    <w:rsid w:val="00F03EA2"/>
    <w:rsid w:val="00F05DC9"/>
    <w:rsid w:val="00F10D39"/>
    <w:rsid w:val="00F23192"/>
    <w:rsid w:val="00F2533C"/>
    <w:rsid w:val="00F34A49"/>
    <w:rsid w:val="00F36495"/>
    <w:rsid w:val="00F50182"/>
    <w:rsid w:val="00F513EE"/>
    <w:rsid w:val="00F5511F"/>
    <w:rsid w:val="00F55233"/>
    <w:rsid w:val="00F60835"/>
    <w:rsid w:val="00F60CDA"/>
    <w:rsid w:val="00F67DC1"/>
    <w:rsid w:val="00F703D8"/>
    <w:rsid w:val="00F70502"/>
    <w:rsid w:val="00F70809"/>
    <w:rsid w:val="00F7292F"/>
    <w:rsid w:val="00F73413"/>
    <w:rsid w:val="00F74936"/>
    <w:rsid w:val="00F8229D"/>
    <w:rsid w:val="00F84C2B"/>
    <w:rsid w:val="00F84C35"/>
    <w:rsid w:val="00F8542D"/>
    <w:rsid w:val="00F85B5A"/>
    <w:rsid w:val="00F87525"/>
    <w:rsid w:val="00F96E18"/>
    <w:rsid w:val="00F97762"/>
    <w:rsid w:val="00F9790C"/>
    <w:rsid w:val="00FA51A7"/>
    <w:rsid w:val="00FA56AE"/>
    <w:rsid w:val="00FB417A"/>
    <w:rsid w:val="00FB4F59"/>
    <w:rsid w:val="00FB73B8"/>
    <w:rsid w:val="00FC20E8"/>
    <w:rsid w:val="00FC4E54"/>
    <w:rsid w:val="00FC7348"/>
    <w:rsid w:val="00FD3E6A"/>
    <w:rsid w:val="00FD4167"/>
    <w:rsid w:val="00FD57A8"/>
    <w:rsid w:val="00FD7D83"/>
    <w:rsid w:val="00FE3421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5A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5A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94EE4-4469-4F70-BA6D-D631C84B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19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92</cp:revision>
  <dcterms:created xsi:type="dcterms:W3CDTF">2023-10-30T08:25:00Z</dcterms:created>
  <dcterms:modified xsi:type="dcterms:W3CDTF">2024-11-20T08:20:00Z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