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52660218" w:edGrp="everyone"/>
      <w:permEnd w:id="152660218"/>
      <w:r>
        <w:rPr>
          <w:i/>
          <w:sz w:val="28"/>
          <w:szCs w:val="28"/>
          <w:lang w:val="en-GB"/>
        </w:rPr>
        <w:t>TENDER FORM FOR A SUPPLY CONTRACT</w:t>
      </w:r>
      <w:bookmarkEnd w:id="0"/>
    </w:p>
    <w:bookmarkEnd w:id="1"/>
    <w:p w:rsidR="00540D21" w:rsidRDefault="00AE6AAC">
      <w:pPr>
        <w:pStyle w:val="Title"/>
        <w:jc w:val="left"/>
        <w:rPr>
          <w:b w:val="0"/>
          <w:sz w:val="22"/>
          <w:szCs w:val="22"/>
          <w:lang w:val="en-GB"/>
        </w:rPr>
      </w:pPr>
      <w:r>
        <w:rPr>
          <w:sz w:val="22"/>
          <w:szCs w:val="22"/>
          <w:lang w:val="en-GB"/>
        </w:rPr>
        <w:t xml:space="preserve">Publication reference: </w:t>
      </w:r>
      <w:r w:rsidR="00D3314E" w:rsidRPr="00D3314E">
        <w:rPr>
          <w:sz w:val="22"/>
          <w:szCs w:val="22"/>
          <w:lang w:val="en-GB"/>
        </w:rPr>
        <w:t>31/CUAMM/ETH/2024/AID12669</w:t>
      </w:r>
    </w:p>
    <w:p w:rsidR="00540D21" w:rsidRDefault="0007529B">
      <w:pPr>
        <w:pStyle w:val="Title"/>
        <w:jc w:val="left"/>
        <w:outlineLvl w:val="0"/>
        <w:rPr>
          <w:sz w:val="22"/>
          <w:szCs w:val="22"/>
        </w:rPr>
      </w:pPr>
      <w:r>
        <w:rPr>
          <w:sz w:val="22"/>
          <w:szCs w:val="22"/>
          <w:lang w:val="en-GB"/>
        </w:rPr>
        <w:t xml:space="preserve">Title of contract:  </w:t>
      </w:r>
      <w:r w:rsidR="00D520F5" w:rsidRPr="00D520F5">
        <w:rPr>
          <w:sz w:val="22"/>
          <w:szCs w:val="22"/>
          <w:lang w:val="en-GB"/>
        </w:rPr>
        <w:t>Supply of Vehicle Tyre</w:t>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Default="00E43393">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540D21">
      <w:pPr>
        <w:keepNext/>
        <w:spacing w:before="240" w:after="240"/>
        <w:ind w:left="284" w:hanging="284"/>
        <w:jc w:val="both"/>
        <w:outlineLvl w:val="0"/>
        <w:rPr>
          <w:b/>
          <w:sz w:val="24"/>
          <w:szCs w:val="24"/>
        </w:rPr>
      </w:pP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Name(s) of tenderer(s)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540D21" w:rsidRDefault="00E4339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5 EXPERIENCE</w:t>
      </w:r>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t>TENDERER’S DECLARATION(S)</w:t>
      </w:r>
    </w:p>
    <w:p w:rsidR="00540D21" w:rsidRDefault="00E4339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w:t>
      </w:r>
      <w:r w:rsidR="00121F3A">
        <w:rPr>
          <w:sz w:val="22"/>
          <w:szCs w:val="22"/>
        </w:rPr>
        <w:t xml:space="preserve">invitation to tender No     </w:t>
      </w:r>
      <w:r w:rsidR="00C30032" w:rsidRPr="00D3314E">
        <w:rPr>
          <w:sz w:val="22"/>
          <w:szCs w:val="22"/>
        </w:rPr>
        <w:t>31/CUAMM/ETH/2024/AID12669</w:t>
      </w:r>
      <w:r w:rsidR="00C30032">
        <w:rPr>
          <w:sz w:val="22"/>
          <w:szCs w:val="22"/>
        </w:rPr>
        <w:t xml:space="preserve"> </w:t>
      </w:r>
      <w:r w:rsidR="004B12AA">
        <w:rPr>
          <w:sz w:val="22"/>
          <w:szCs w:val="22"/>
        </w:rPr>
        <w:t xml:space="preserve">of </w:t>
      </w:r>
      <w:r w:rsidR="00C30032">
        <w:rPr>
          <w:sz w:val="22"/>
          <w:szCs w:val="22"/>
        </w:rPr>
        <w:t>15</w:t>
      </w:r>
      <w:r w:rsidR="00121F3A">
        <w:rPr>
          <w:sz w:val="22"/>
          <w:szCs w:val="22"/>
        </w:rPr>
        <w:t>th</w:t>
      </w:r>
      <w:r>
        <w:rPr>
          <w:sz w:val="22"/>
          <w:szCs w:val="22"/>
        </w:rPr>
        <w:t xml:space="preserve"> of </w:t>
      </w:r>
      <w:r w:rsidR="00C30032">
        <w:rPr>
          <w:sz w:val="22"/>
          <w:szCs w:val="22"/>
        </w:rPr>
        <w:t>July</w:t>
      </w:r>
      <w:bookmarkStart w:id="2" w:name="_GoBack"/>
      <w:bookmarkEnd w:id="2"/>
      <w:r>
        <w:rPr>
          <w:sz w:val="22"/>
          <w:szCs w:val="22"/>
        </w:rPr>
        <w:t>, 2024. We hereby accept its provisions in their entirety, without reservation or restriction.</w:t>
      </w:r>
    </w:p>
    <w:p w:rsidR="00540D21" w:rsidRPr="00ED5B0A"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6"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B0A" w:rsidRDefault="00ED5B0A">
      <w:pPr>
        <w:spacing w:after="0"/>
      </w:pPr>
      <w:r>
        <w:separator/>
      </w:r>
    </w:p>
  </w:endnote>
  <w:endnote w:type="continuationSeparator" w:id="0">
    <w:p w:rsidR="00ED5B0A" w:rsidRDefault="00ED5B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Segoe Print"/>
    <w:panose1 w:val="00000000000000000000"/>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C30032">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C30032">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C30032">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C30032">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30032">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C30032">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30032">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C30032">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B0A" w:rsidRDefault="00ED5B0A">
      <w:pPr>
        <w:spacing w:after="0"/>
      </w:pPr>
      <w:r>
        <w:separator/>
      </w:r>
    </w:p>
  </w:footnote>
  <w:footnote w:type="continuationSeparator" w:id="0">
    <w:p w:rsidR="00ED5B0A" w:rsidRDefault="00ED5B0A">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11B28"/>
    <w:rsid w:val="00115916"/>
    <w:rsid w:val="00115A3D"/>
    <w:rsid w:val="00121DE4"/>
    <w:rsid w:val="00121F3A"/>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4F46"/>
    <w:rsid w:val="00235053"/>
    <w:rsid w:val="002426D3"/>
    <w:rsid w:val="002442B7"/>
    <w:rsid w:val="002455C7"/>
    <w:rsid w:val="00250CE6"/>
    <w:rsid w:val="0025137A"/>
    <w:rsid w:val="0025230D"/>
    <w:rsid w:val="002560BB"/>
    <w:rsid w:val="002561C8"/>
    <w:rsid w:val="0026542C"/>
    <w:rsid w:val="0026788B"/>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3DEC"/>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5689F"/>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3721E"/>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2AA"/>
    <w:rsid w:val="004B17C6"/>
    <w:rsid w:val="004C0021"/>
    <w:rsid w:val="004C32F5"/>
    <w:rsid w:val="004C35B5"/>
    <w:rsid w:val="004C460B"/>
    <w:rsid w:val="004C51DD"/>
    <w:rsid w:val="004D1728"/>
    <w:rsid w:val="004D2FD8"/>
    <w:rsid w:val="004D45D1"/>
    <w:rsid w:val="004E054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A697E"/>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9570C"/>
    <w:rsid w:val="006A4836"/>
    <w:rsid w:val="006A5F84"/>
    <w:rsid w:val="006B0AB1"/>
    <w:rsid w:val="006C2F05"/>
    <w:rsid w:val="006C513D"/>
    <w:rsid w:val="006C6899"/>
    <w:rsid w:val="006D3BA1"/>
    <w:rsid w:val="006E0D16"/>
    <w:rsid w:val="006E2E3C"/>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5006"/>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07F4"/>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7A53"/>
    <w:rsid w:val="00B2499C"/>
    <w:rsid w:val="00B253B3"/>
    <w:rsid w:val="00B277E4"/>
    <w:rsid w:val="00B30528"/>
    <w:rsid w:val="00B3168E"/>
    <w:rsid w:val="00B3241F"/>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3FA4"/>
    <w:rsid w:val="00BD7584"/>
    <w:rsid w:val="00BE5DA4"/>
    <w:rsid w:val="00BF1A9A"/>
    <w:rsid w:val="00BF2EFF"/>
    <w:rsid w:val="00BF3467"/>
    <w:rsid w:val="00C03688"/>
    <w:rsid w:val="00C05753"/>
    <w:rsid w:val="00C11912"/>
    <w:rsid w:val="00C12AF0"/>
    <w:rsid w:val="00C13C29"/>
    <w:rsid w:val="00C17310"/>
    <w:rsid w:val="00C30032"/>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3314E"/>
    <w:rsid w:val="00D42267"/>
    <w:rsid w:val="00D43612"/>
    <w:rsid w:val="00D46C74"/>
    <w:rsid w:val="00D520F5"/>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6281"/>
    <w:rsid w:val="00EA7A97"/>
    <w:rsid w:val="00EB0DA5"/>
    <w:rsid w:val="00EB2414"/>
    <w:rsid w:val="00EB25B4"/>
    <w:rsid w:val="00EB2768"/>
    <w:rsid w:val="00EB66AF"/>
    <w:rsid w:val="00EB78F4"/>
    <w:rsid w:val="00EC6822"/>
    <w:rsid w:val="00ED5B0A"/>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1D514"/>
  <w15:docId w15:val="{3EA322B3-BA1D-4DC8-9183-00D003CD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D26980E0-AA3B-41CB-9C54-D383882D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1273</Words>
  <Characters>6709</Characters>
  <Application>Microsoft Office Word</Application>
  <DocSecurity>0</DocSecurity>
  <Lines>124</Lines>
  <Paragraphs>67</Paragraphs>
  <ScaleCrop>false</ScaleCrop>
  <Company>European Commission</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86</cp:revision>
  <cp:lastPrinted>2012-09-24T09:39:00Z</cp:lastPrinted>
  <dcterms:created xsi:type="dcterms:W3CDTF">2018-12-18T11:43:00Z</dcterms:created>
  <dcterms:modified xsi:type="dcterms:W3CDTF">2024-08-01T07:02:00Z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